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1639" w14:textId="77777777" w:rsidR="001D2CE2" w:rsidRPr="00DC3E80" w:rsidRDefault="001D2CE2" w:rsidP="000333DC">
      <w:pPr>
        <w:jc w:val="center"/>
        <w:rPr>
          <w:rFonts w:ascii="Times New Roman" w:hAnsi="Times New Roman" w:cs="Times New Roman"/>
          <w:b/>
          <w:bCs/>
        </w:rPr>
      </w:pPr>
      <w:r w:rsidRPr="00DC3E80">
        <w:rPr>
          <w:rFonts w:ascii="Times New Roman" w:hAnsi="Times New Roman" w:cs="Times New Roman"/>
          <w:b/>
          <w:bCs/>
        </w:rPr>
        <w:t>UTK Faculty Senate Executive Council Meeting</w:t>
      </w:r>
    </w:p>
    <w:p w14:paraId="1E1B5609" w14:textId="77777777" w:rsidR="001D2CE2" w:rsidRPr="00BE04C5" w:rsidRDefault="001D2CE2" w:rsidP="000333DC">
      <w:pPr>
        <w:jc w:val="center"/>
        <w:rPr>
          <w:rFonts w:ascii="Times New Roman" w:hAnsi="Times New Roman" w:cs="Times New Roman"/>
        </w:rPr>
      </w:pPr>
      <w:r w:rsidRPr="00BE04C5">
        <w:rPr>
          <w:rFonts w:ascii="Times New Roman" w:hAnsi="Times New Roman" w:cs="Times New Roman"/>
        </w:rPr>
        <w:t>Monday, October 02, 2023</w:t>
      </w:r>
    </w:p>
    <w:p w14:paraId="19C05C22" w14:textId="77777777" w:rsidR="001D2CE2" w:rsidRPr="00BE04C5" w:rsidRDefault="001D2CE2" w:rsidP="000333DC">
      <w:pPr>
        <w:jc w:val="center"/>
        <w:rPr>
          <w:rFonts w:ascii="Times New Roman" w:hAnsi="Times New Roman" w:cs="Times New Roman"/>
        </w:rPr>
      </w:pPr>
      <w:r w:rsidRPr="00BE04C5">
        <w:rPr>
          <w:rFonts w:ascii="Times New Roman" w:hAnsi="Times New Roman" w:cs="Times New Roman"/>
        </w:rPr>
        <w:t>3:05 pm – 5:00 pm</w:t>
      </w:r>
    </w:p>
    <w:p w14:paraId="039B350F" w14:textId="77777777" w:rsidR="001D2CE2" w:rsidRPr="00BE04C5" w:rsidRDefault="001D2CE2" w:rsidP="000333DC">
      <w:pPr>
        <w:jc w:val="center"/>
        <w:rPr>
          <w:rFonts w:ascii="Times New Roman" w:hAnsi="Times New Roman" w:cs="Times New Roman"/>
        </w:rPr>
      </w:pPr>
      <w:r w:rsidRPr="00BE04C5">
        <w:rPr>
          <w:rFonts w:ascii="Times New Roman" w:hAnsi="Times New Roman" w:cs="Times New Roman"/>
        </w:rPr>
        <w:t>West Wing, 440 Haslam Business Building</w:t>
      </w:r>
    </w:p>
    <w:p w14:paraId="744F3678" w14:textId="5408483D" w:rsidR="001D2CE2" w:rsidRDefault="00A605C5" w:rsidP="000333DC">
      <w:pPr>
        <w:jc w:val="center"/>
        <w:rPr>
          <w:rFonts w:ascii="Times New Roman" w:hAnsi="Times New Roman" w:cs="Times New Roman"/>
          <w:b/>
          <w:bCs/>
        </w:rPr>
      </w:pPr>
      <w:r w:rsidRPr="00DC3E80">
        <w:rPr>
          <w:rFonts w:ascii="Times New Roman" w:hAnsi="Times New Roman" w:cs="Times New Roman"/>
          <w:b/>
          <w:bCs/>
        </w:rPr>
        <w:t>MINUTES</w:t>
      </w:r>
    </w:p>
    <w:p w14:paraId="1DE99860" w14:textId="77777777" w:rsidR="00CD0324" w:rsidRPr="00DC3E80" w:rsidRDefault="00CD0324" w:rsidP="000333DC">
      <w:pPr>
        <w:jc w:val="center"/>
        <w:rPr>
          <w:rFonts w:ascii="Times New Roman" w:hAnsi="Times New Roman" w:cs="Times New Roman"/>
          <w:b/>
          <w:bCs/>
        </w:rPr>
      </w:pPr>
    </w:p>
    <w:p w14:paraId="25875B3E" w14:textId="77777777" w:rsidR="000333DC" w:rsidRDefault="001D2CE2" w:rsidP="000333DC">
      <w:pPr>
        <w:pStyle w:val="ListParagraph"/>
        <w:numPr>
          <w:ilvl w:val="0"/>
          <w:numId w:val="1"/>
        </w:numPr>
        <w:spacing w:after="240"/>
        <w:contextualSpacing w:val="0"/>
        <w:rPr>
          <w:rFonts w:ascii="Times New Roman" w:hAnsi="Times New Roman" w:cs="Times New Roman"/>
        </w:rPr>
      </w:pPr>
      <w:r w:rsidRPr="00AC1D8D">
        <w:rPr>
          <w:rFonts w:ascii="Times New Roman" w:hAnsi="Times New Roman" w:cs="Times New Roman"/>
          <w:b/>
          <w:bCs/>
        </w:rPr>
        <w:t>Call to Order</w:t>
      </w:r>
      <w:r w:rsidR="008306CF">
        <w:rPr>
          <w:rFonts w:ascii="Times New Roman" w:hAnsi="Times New Roman" w:cs="Times New Roman"/>
        </w:rPr>
        <w:t xml:space="preserve"> at 3:05pm</w:t>
      </w:r>
      <w:r w:rsidR="00387034">
        <w:rPr>
          <w:rFonts w:ascii="Times New Roman" w:hAnsi="Times New Roman" w:cs="Times New Roman"/>
        </w:rPr>
        <w:t xml:space="preserve">, </w:t>
      </w:r>
      <w:r w:rsidR="008306CF">
        <w:rPr>
          <w:rFonts w:ascii="Times New Roman" w:hAnsi="Times New Roman" w:cs="Times New Roman"/>
        </w:rPr>
        <w:t>President Roessner</w:t>
      </w:r>
      <w:r w:rsidR="00387034">
        <w:rPr>
          <w:rFonts w:ascii="Times New Roman" w:hAnsi="Times New Roman" w:cs="Times New Roman"/>
        </w:rPr>
        <w:t xml:space="preserve"> residing </w:t>
      </w:r>
    </w:p>
    <w:p w14:paraId="54C40E1F" w14:textId="40599D94" w:rsidR="00AC1D8D" w:rsidRPr="00AC1D8D" w:rsidRDefault="00387034" w:rsidP="00AC1D8D">
      <w:pPr>
        <w:pStyle w:val="ListParagraph"/>
        <w:spacing w:after="240"/>
        <w:contextualSpacing w:val="0"/>
        <w:rPr>
          <w:rFonts w:ascii="Times New Roman" w:hAnsi="Times New Roman" w:cs="Times New Roman"/>
        </w:rPr>
      </w:pPr>
      <w:r>
        <w:rPr>
          <w:rFonts w:ascii="Times New Roman" w:hAnsi="Times New Roman" w:cs="Times New Roman"/>
        </w:rPr>
        <w:t>Attending</w:t>
      </w:r>
      <w:r w:rsidR="00AC1D8D">
        <w:rPr>
          <w:rFonts w:ascii="Times New Roman" w:hAnsi="Times New Roman" w:cs="Times New Roman"/>
        </w:rPr>
        <w:t>:</w:t>
      </w:r>
      <w:r>
        <w:rPr>
          <w:rFonts w:ascii="Times New Roman" w:hAnsi="Times New Roman" w:cs="Times New Roman"/>
        </w:rPr>
        <w:t xml:space="preserve"> </w:t>
      </w:r>
      <w:r w:rsidR="00BE04C5">
        <w:rPr>
          <w:rFonts w:ascii="Times New Roman" w:hAnsi="Times New Roman" w:cs="Times New Roman"/>
        </w:rPr>
        <w:t xml:space="preserve">D. Alderman, M. Brannen, </w:t>
      </w:r>
      <w:r>
        <w:rPr>
          <w:rFonts w:ascii="Times New Roman" w:hAnsi="Times New Roman" w:cs="Times New Roman"/>
        </w:rPr>
        <w:t xml:space="preserve">C. Clark, </w:t>
      </w:r>
      <w:r w:rsidR="00BE04C5">
        <w:rPr>
          <w:rFonts w:ascii="Times New Roman" w:hAnsi="Times New Roman" w:cs="Times New Roman"/>
        </w:rPr>
        <w:t xml:space="preserve">J. Coble, M. Collins, B. Cooper, </w:t>
      </w:r>
      <w:r w:rsidR="00F85716">
        <w:rPr>
          <w:rFonts w:ascii="Times New Roman" w:hAnsi="Times New Roman" w:cs="Times New Roman"/>
        </w:rPr>
        <w:t xml:space="preserve">O. Driskell, </w:t>
      </w:r>
      <w:r w:rsidR="00BE04C5">
        <w:rPr>
          <w:rFonts w:ascii="Times New Roman" w:hAnsi="Times New Roman" w:cs="Times New Roman"/>
        </w:rPr>
        <w:t>B. DuBois</w:t>
      </w:r>
      <w:r w:rsidR="00F85716">
        <w:rPr>
          <w:rFonts w:ascii="Times New Roman" w:hAnsi="Times New Roman" w:cs="Times New Roman"/>
        </w:rPr>
        <w:t xml:space="preserve"> (virtual)</w:t>
      </w:r>
      <w:r w:rsidR="00BE04C5">
        <w:rPr>
          <w:rFonts w:ascii="Times New Roman" w:hAnsi="Times New Roman" w:cs="Times New Roman"/>
        </w:rPr>
        <w:t>,</w:t>
      </w:r>
      <w:r w:rsidR="00F85716">
        <w:rPr>
          <w:rFonts w:ascii="Times New Roman" w:hAnsi="Times New Roman" w:cs="Times New Roman"/>
        </w:rPr>
        <w:t xml:space="preserve"> M. Griffin,</w:t>
      </w:r>
      <w:r w:rsidR="00BE04C5">
        <w:rPr>
          <w:rFonts w:ascii="Times New Roman" w:hAnsi="Times New Roman" w:cs="Times New Roman"/>
        </w:rPr>
        <w:t xml:space="preserve"> J. Haramule, M. Hinten, </w:t>
      </w:r>
      <w:r>
        <w:rPr>
          <w:rFonts w:ascii="Times New Roman" w:hAnsi="Times New Roman" w:cs="Times New Roman"/>
        </w:rPr>
        <w:t xml:space="preserve">D. Kelly, </w:t>
      </w:r>
      <w:r w:rsidR="00BE04C5">
        <w:rPr>
          <w:rFonts w:ascii="Times New Roman" w:hAnsi="Times New Roman" w:cs="Times New Roman"/>
        </w:rPr>
        <w:t xml:space="preserve">R. Kite, B. Krumm, A. Langendorfer, J. Laughter, E. Lukosi, S. Madison, </w:t>
      </w:r>
      <w:r w:rsidR="00F456A2" w:rsidRPr="0060076C">
        <w:rPr>
          <w:rFonts w:ascii="Times New Roman" w:hAnsi="Times New Roman" w:cs="Times New Roman"/>
        </w:rPr>
        <w:t>C. Noble</w:t>
      </w:r>
      <w:r w:rsidR="00F456A2">
        <w:rPr>
          <w:rFonts w:ascii="Times New Roman" w:hAnsi="Times New Roman" w:cs="Times New Roman"/>
        </w:rPr>
        <w:t xml:space="preserve">, </w:t>
      </w:r>
      <w:r w:rsidR="00BE04C5">
        <w:rPr>
          <w:rFonts w:ascii="Times New Roman" w:hAnsi="Times New Roman" w:cs="Times New Roman"/>
        </w:rPr>
        <w:t xml:space="preserve">B. Ownley, E. Pemberton, A. Roessner, </w:t>
      </w:r>
      <w:r w:rsidR="00F85716">
        <w:rPr>
          <w:rFonts w:ascii="Times New Roman" w:hAnsi="Times New Roman" w:cs="Times New Roman"/>
        </w:rPr>
        <w:t xml:space="preserve">E. Schussler, M. Scoggins, </w:t>
      </w:r>
      <w:r w:rsidR="00BE04C5">
        <w:rPr>
          <w:rFonts w:ascii="Times New Roman" w:hAnsi="Times New Roman" w:cs="Times New Roman"/>
        </w:rPr>
        <w:t>A. Schoenbach,</w:t>
      </w:r>
      <w:r w:rsidR="004708D2">
        <w:rPr>
          <w:rFonts w:ascii="Times New Roman" w:hAnsi="Times New Roman" w:cs="Times New Roman"/>
        </w:rPr>
        <w:t xml:space="preserve"> R. Spirko,</w:t>
      </w:r>
      <w:r w:rsidR="00BE04C5">
        <w:rPr>
          <w:rFonts w:ascii="Times New Roman" w:hAnsi="Times New Roman" w:cs="Times New Roman"/>
        </w:rPr>
        <w:t xml:space="preserve"> A. Steiner, P. Thompson, M. Violant</w:t>
      </w:r>
      <w:r w:rsidR="00963ECE">
        <w:rPr>
          <w:rFonts w:ascii="Times New Roman" w:hAnsi="Times New Roman" w:cs="Times New Roman"/>
        </w:rPr>
        <w:t>i</w:t>
      </w:r>
      <w:r w:rsidR="00BE04C5">
        <w:rPr>
          <w:rFonts w:ascii="Times New Roman" w:hAnsi="Times New Roman" w:cs="Times New Roman"/>
        </w:rPr>
        <w:t xml:space="preserve">, </w:t>
      </w:r>
      <w:r>
        <w:rPr>
          <w:rFonts w:ascii="Times New Roman" w:hAnsi="Times New Roman" w:cs="Times New Roman"/>
        </w:rPr>
        <w:t xml:space="preserve">A. Williams, </w:t>
      </w:r>
      <w:r w:rsidR="00BE04C5">
        <w:rPr>
          <w:rFonts w:ascii="Times New Roman" w:hAnsi="Times New Roman" w:cs="Times New Roman"/>
        </w:rPr>
        <w:t xml:space="preserve">R. Zkrajsek, </w:t>
      </w:r>
      <w:r>
        <w:rPr>
          <w:rFonts w:ascii="Times New Roman" w:hAnsi="Times New Roman" w:cs="Times New Roman"/>
        </w:rPr>
        <w:t>J. Zomchick</w:t>
      </w:r>
    </w:p>
    <w:p w14:paraId="005EA8BC" w14:textId="77777777" w:rsidR="001D2CE2" w:rsidRPr="00AC1D8D" w:rsidRDefault="001D2CE2" w:rsidP="000333DC">
      <w:pPr>
        <w:pStyle w:val="ListParagraph"/>
        <w:numPr>
          <w:ilvl w:val="0"/>
          <w:numId w:val="1"/>
        </w:numPr>
        <w:spacing w:after="240"/>
        <w:contextualSpacing w:val="0"/>
        <w:rPr>
          <w:rFonts w:ascii="Times New Roman" w:hAnsi="Times New Roman" w:cs="Times New Roman"/>
          <w:b/>
          <w:bCs/>
        </w:rPr>
      </w:pPr>
      <w:r w:rsidRPr="00AC1D8D">
        <w:rPr>
          <w:rFonts w:ascii="Times New Roman" w:hAnsi="Times New Roman" w:cs="Times New Roman"/>
          <w:b/>
          <w:bCs/>
        </w:rPr>
        <w:t>Approval of Minutes</w:t>
      </w:r>
    </w:p>
    <w:p w14:paraId="4A7BF63C" w14:textId="0B48C024" w:rsidR="001D2CE2" w:rsidRDefault="00000000" w:rsidP="000333DC">
      <w:pPr>
        <w:pStyle w:val="ListParagraph"/>
        <w:numPr>
          <w:ilvl w:val="1"/>
          <w:numId w:val="1"/>
        </w:numPr>
        <w:spacing w:after="240"/>
        <w:contextualSpacing w:val="0"/>
        <w:rPr>
          <w:rFonts w:ascii="Times New Roman" w:hAnsi="Times New Roman" w:cs="Times New Roman"/>
        </w:rPr>
      </w:pPr>
      <w:hyperlink r:id="rId7" w:history="1">
        <w:r w:rsidR="001D2CE2" w:rsidRPr="0060076C">
          <w:rPr>
            <w:rStyle w:val="Hyperlink"/>
            <w:rFonts w:ascii="Times New Roman" w:hAnsi="Times New Roman" w:cs="Times New Roman"/>
          </w:rPr>
          <w:t>Faculty Senate Executive Council Minutes from September 11, 2023</w:t>
        </w:r>
      </w:hyperlink>
    </w:p>
    <w:p w14:paraId="10A22FA5" w14:textId="00FFE4FF" w:rsidR="00AC1D8D" w:rsidRDefault="00CD0324" w:rsidP="00CD0324">
      <w:pPr>
        <w:pStyle w:val="ListParagraph"/>
        <w:spacing w:after="240"/>
        <w:ind w:left="1440"/>
        <w:contextualSpacing w:val="0"/>
        <w:rPr>
          <w:rFonts w:ascii="Times New Roman" w:hAnsi="Times New Roman" w:cs="Times New Roman"/>
        </w:rPr>
      </w:pPr>
      <w:r>
        <w:rPr>
          <w:rFonts w:ascii="Times New Roman" w:hAnsi="Times New Roman" w:cs="Times New Roman"/>
        </w:rPr>
        <w:t xml:space="preserve">Motion </w:t>
      </w:r>
      <w:r w:rsidR="00FC0054">
        <w:rPr>
          <w:rFonts w:ascii="Times New Roman" w:hAnsi="Times New Roman" w:cs="Times New Roman"/>
        </w:rPr>
        <w:t xml:space="preserve">to approve </w:t>
      </w:r>
      <w:r>
        <w:rPr>
          <w:rFonts w:ascii="Times New Roman" w:hAnsi="Times New Roman" w:cs="Times New Roman"/>
        </w:rPr>
        <w:t xml:space="preserve">by Senator Collins – Second </w:t>
      </w:r>
      <w:r w:rsidR="00FC0054">
        <w:rPr>
          <w:rFonts w:ascii="Times New Roman" w:hAnsi="Times New Roman" w:cs="Times New Roman"/>
        </w:rPr>
        <w:t xml:space="preserve">by </w:t>
      </w:r>
      <w:r>
        <w:rPr>
          <w:rFonts w:ascii="Times New Roman" w:hAnsi="Times New Roman" w:cs="Times New Roman"/>
        </w:rPr>
        <w:t xml:space="preserve">Senator Alderman – </w:t>
      </w:r>
      <w:r w:rsidR="00AC1D8D">
        <w:rPr>
          <w:rFonts w:ascii="Times New Roman" w:hAnsi="Times New Roman" w:cs="Times New Roman"/>
        </w:rPr>
        <w:br/>
      </w:r>
      <w:r>
        <w:rPr>
          <w:rFonts w:ascii="Times New Roman" w:hAnsi="Times New Roman" w:cs="Times New Roman"/>
        </w:rPr>
        <w:t xml:space="preserve">Discussion: </w:t>
      </w:r>
      <w:r w:rsidR="00AC1D8D">
        <w:rPr>
          <w:rFonts w:ascii="Times New Roman" w:hAnsi="Times New Roman" w:cs="Times New Roman"/>
        </w:rPr>
        <w:t xml:space="preserve">On page 8 in the discussion by </w:t>
      </w:r>
      <w:r w:rsidR="00FC0054">
        <w:rPr>
          <w:rFonts w:ascii="Times New Roman" w:hAnsi="Times New Roman" w:cs="Times New Roman"/>
        </w:rPr>
        <w:t xml:space="preserve">B. </w:t>
      </w:r>
      <w:r w:rsidR="00AC1D8D">
        <w:rPr>
          <w:rFonts w:ascii="Times New Roman" w:hAnsi="Times New Roman" w:cs="Times New Roman"/>
        </w:rPr>
        <w:t xml:space="preserve">Behn there are </w:t>
      </w:r>
      <w:r w:rsidR="00171D0F">
        <w:rPr>
          <w:rFonts w:ascii="Times New Roman" w:hAnsi="Times New Roman" w:cs="Times New Roman"/>
        </w:rPr>
        <w:t>2</w:t>
      </w:r>
      <w:r w:rsidR="00AC1D8D">
        <w:rPr>
          <w:rFonts w:ascii="Times New Roman" w:hAnsi="Times New Roman" w:cs="Times New Roman"/>
        </w:rPr>
        <w:t xml:space="preserve"> questions listed with no answers. President Roessner will reach out regarding these 2 questions for clarification. Provost Zomchick responded that most ASU courses are asynchronous and any UTK student could take an ASU course and transfer it in. </w:t>
      </w:r>
      <w:r>
        <w:rPr>
          <w:rFonts w:ascii="Times New Roman" w:hAnsi="Times New Roman" w:cs="Times New Roman"/>
        </w:rPr>
        <w:t xml:space="preserve">This </w:t>
      </w:r>
      <w:r w:rsidR="00AC1D8D">
        <w:rPr>
          <w:rFonts w:ascii="Times New Roman" w:hAnsi="Times New Roman" w:cs="Times New Roman"/>
        </w:rPr>
        <w:t xml:space="preserve">consortia </w:t>
      </w:r>
      <w:r>
        <w:rPr>
          <w:rFonts w:ascii="Times New Roman" w:hAnsi="Times New Roman" w:cs="Times New Roman"/>
        </w:rPr>
        <w:t xml:space="preserve">agreement would </w:t>
      </w:r>
      <w:r w:rsidR="00AC1D8D">
        <w:rPr>
          <w:rFonts w:ascii="Times New Roman" w:hAnsi="Times New Roman" w:cs="Times New Roman"/>
        </w:rPr>
        <w:t>be made</w:t>
      </w:r>
      <w:r>
        <w:rPr>
          <w:rFonts w:ascii="Times New Roman" w:hAnsi="Times New Roman" w:cs="Times New Roman"/>
        </w:rPr>
        <w:t xml:space="preserve"> so students could use financial aid for these courses.  </w:t>
      </w:r>
    </w:p>
    <w:p w14:paraId="390A989F" w14:textId="77777777" w:rsidR="00CD0324" w:rsidRPr="0060076C" w:rsidRDefault="00AC1D8D" w:rsidP="00CD0324">
      <w:pPr>
        <w:pStyle w:val="ListParagraph"/>
        <w:spacing w:after="240"/>
        <w:ind w:left="1440"/>
        <w:contextualSpacing w:val="0"/>
        <w:rPr>
          <w:rFonts w:ascii="Times New Roman" w:hAnsi="Times New Roman" w:cs="Times New Roman"/>
        </w:rPr>
      </w:pPr>
      <w:r>
        <w:rPr>
          <w:rFonts w:ascii="Times New Roman" w:hAnsi="Times New Roman" w:cs="Times New Roman"/>
        </w:rPr>
        <w:t>Motion by Senator Schussler to vote electronically once answers to these 2 questions are added – Second by Senator Crumb – unanimous approval.</w:t>
      </w:r>
    </w:p>
    <w:p w14:paraId="668DD0C5" w14:textId="77777777" w:rsidR="001D2CE2" w:rsidRPr="00AC1D8D" w:rsidRDefault="001D2CE2" w:rsidP="000333DC">
      <w:pPr>
        <w:pStyle w:val="ListParagraph"/>
        <w:numPr>
          <w:ilvl w:val="0"/>
          <w:numId w:val="1"/>
        </w:numPr>
        <w:spacing w:after="240"/>
        <w:contextualSpacing w:val="0"/>
        <w:rPr>
          <w:rFonts w:ascii="Times New Roman" w:hAnsi="Times New Roman" w:cs="Times New Roman"/>
          <w:b/>
          <w:bCs/>
        </w:rPr>
      </w:pPr>
      <w:r w:rsidRPr="00AC1D8D">
        <w:rPr>
          <w:rFonts w:ascii="Times New Roman" w:hAnsi="Times New Roman" w:cs="Times New Roman"/>
          <w:b/>
          <w:bCs/>
        </w:rPr>
        <w:t>Announcements and Reports</w:t>
      </w:r>
    </w:p>
    <w:p w14:paraId="698EFA91" w14:textId="77777777" w:rsidR="001D2CE2" w:rsidRDefault="001D2CE2" w:rsidP="000333DC">
      <w:pPr>
        <w:pStyle w:val="ListParagraph"/>
        <w:numPr>
          <w:ilvl w:val="1"/>
          <w:numId w:val="1"/>
        </w:numPr>
        <w:spacing w:after="240"/>
        <w:contextualSpacing w:val="0"/>
        <w:rPr>
          <w:rFonts w:ascii="Times New Roman" w:hAnsi="Times New Roman" w:cs="Times New Roman"/>
        </w:rPr>
      </w:pPr>
      <w:r w:rsidRPr="00AC1D8D">
        <w:rPr>
          <w:rFonts w:ascii="Times New Roman" w:hAnsi="Times New Roman" w:cs="Times New Roman"/>
          <w:b/>
          <w:bCs/>
        </w:rPr>
        <w:t>President’s Update</w:t>
      </w:r>
      <w:r w:rsidRPr="0060076C">
        <w:rPr>
          <w:rFonts w:ascii="Times New Roman" w:hAnsi="Times New Roman" w:cs="Times New Roman"/>
        </w:rPr>
        <w:t xml:space="preserve"> (A. Roessner)</w:t>
      </w:r>
    </w:p>
    <w:p w14:paraId="2D2F872F" w14:textId="5B311437" w:rsidR="000333DC" w:rsidRPr="000333DC" w:rsidRDefault="000333DC" w:rsidP="000333DC">
      <w:pPr>
        <w:spacing w:after="240"/>
        <w:rPr>
          <w:rFonts w:ascii="Times New Roman" w:hAnsi="Times New Roman" w:cs="Times New Roman"/>
        </w:rPr>
      </w:pPr>
      <w:r>
        <w:rPr>
          <w:rFonts w:ascii="Times New Roman" w:hAnsi="Times New Roman" w:cs="Times New Roman"/>
        </w:rPr>
        <w:t xml:space="preserve">President Roessner welcomed </w:t>
      </w:r>
      <w:r w:rsidR="00171D0F">
        <w:rPr>
          <w:rFonts w:ascii="Times New Roman" w:hAnsi="Times New Roman" w:cs="Times New Roman"/>
        </w:rPr>
        <w:t>s</w:t>
      </w:r>
      <w:r>
        <w:rPr>
          <w:rFonts w:ascii="Times New Roman" w:hAnsi="Times New Roman" w:cs="Times New Roman"/>
        </w:rPr>
        <w:t xml:space="preserve">enators and guests to the meeting. </w:t>
      </w:r>
      <w:r w:rsidR="00B649D5">
        <w:rPr>
          <w:rFonts w:ascii="Times New Roman" w:hAnsi="Times New Roman" w:cs="Times New Roman"/>
        </w:rPr>
        <w:t>Business on the agenda included</w:t>
      </w:r>
      <w:r>
        <w:rPr>
          <w:rFonts w:ascii="Times New Roman" w:hAnsi="Times New Roman" w:cs="Times New Roman"/>
        </w:rPr>
        <w:t xml:space="preserve"> </w:t>
      </w:r>
      <w:r w:rsidRPr="000333DC">
        <w:rPr>
          <w:rFonts w:ascii="Times New Roman" w:hAnsi="Times New Roman" w:cs="Times New Roman"/>
        </w:rPr>
        <w:t>an overview and demonstration of the new Curriculog system offered by University of Tennessee operations coordinator for curriculum and catalog</w:t>
      </w:r>
      <w:r w:rsidR="009723C2">
        <w:rPr>
          <w:rFonts w:ascii="Times New Roman" w:hAnsi="Times New Roman" w:cs="Times New Roman"/>
        </w:rPr>
        <w:t>,</w:t>
      </w:r>
      <w:r w:rsidRPr="000333DC">
        <w:rPr>
          <w:rFonts w:ascii="Times New Roman" w:hAnsi="Times New Roman" w:cs="Times New Roman"/>
        </w:rPr>
        <w:t xml:space="preserve"> Jake Haramule; a discussion over policy around teaching evaluations guided by Assistant Director of Academic Assessment Elizabeth Pemberton; an update on online education from our Institutional Affairs Committee Co-Chairs Charlie Noble and Lisi Schoenbach; an update on </w:t>
      </w:r>
      <w:hyperlink r:id="rId8" w:history="1">
        <w:r w:rsidRPr="000333DC">
          <w:rPr>
            <w:rStyle w:val="Hyperlink"/>
            <w:rFonts w:ascii="Times New Roman" w:hAnsi="Times New Roman" w:cs="Times New Roman"/>
          </w:rPr>
          <w:t>The 2023-2024 Annual Audit of College and Departmental Bylaws</w:t>
        </w:r>
      </w:hyperlink>
      <w:r w:rsidR="00171D0F">
        <w:rPr>
          <w:rFonts w:ascii="Times New Roman" w:hAnsi="Times New Roman" w:cs="Times New Roman"/>
        </w:rPr>
        <w:t>,</w:t>
      </w:r>
      <w:r w:rsidRPr="000333DC">
        <w:rPr>
          <w:rFonts w:ascii="Times New Roman" w:hAnsi="Times New Roman" w:cs="Times New Roman"/>
        </w:rPr>
        <w:t xml:space="preserve"> the forthcoming NTTF Survey Regarding Service Expectations and an update on the tabled voting item on Faculty Handbook 5.6 from Faculty Affairs committee co-chairs Jud Laughter and Anne Langendorfer. </w:t>
      </w:r>
    </w:p>
    <w:p w14:paraId="33BCF9CB" w14:textId="5818B018" w:rsidR="00FC0054" w:rsidRDefault="00B649D5" w:rsidP="000333DC">
      <w:pPr>
        <w:spacing w:after="240"/>
        <w:rPr>
          <w:rFonts w:ascii="Times New Roman" w:hAnsi="Times New Roman" w:cs="Times New Roman"/>
        </w:rPr>
      </w:pPr>
      <w:r>
        <w:rPr>
          <w:rFonts w:ascii="Times New Roman" w:hAnsi="Times New Roman" w:cs="Times New Roman"/>
        </w:rPr>
        <w:t xml:space="preserve">President Roessner offered gratitude </w:t>
      </w:r>
      <w:r w:rsidR="000333DC" w:rsidRPr="000333DC">
        <w:rPr>
          <w:rFonts w:ascii="Times New Roman" w:hAnsi="Times New Roman" w:cs="Times New Roman"/>
        </w:rPr>
        <w:t xml:space="preserve">to </w:t>
      </w:r>
      <w:r w:rsidR="00171D0F">
        <w:rPr>
          <w:rFonts w:ascii="Times New Roman" w:hAnsi="Times New Roman" w:cs="Times New Roman"/>
        </w:rPr>
        <w:t>s</w:t>
      </w:r>
      <w:r w:rsidR="000333DC" w:rsidRPr="000333DC">
        <w:rPr>
          <w:rFonts w:ascii="Times New Roman" w:hAnsi="Times New Roman" w:cs="Times New Roman"/>
        </w:rPr>
        <w:t>enators and invited guests who attended last Wednesday’s Faculty Chat. Within that space, our invited guests Provost John Zomchick, Chief of Staff Matthew Scoggins</w:t>
      </w:r>
      <w:r>
        <w:rPr>
          <w:rFonts w:ascii="Times New Roman" w:hAnsi="Times New Roman" w:cs="Times New Roman"/>
        </w:rPr>
        <w:t>,</w:t>
      </w:r>
      <w:r w:rsidR="000333DC" w:rsidRPr="000333DC">
        <w:rPr>
          <w:rFonts w:ascii="Times New Roman" w:hAnsi="Times New Roman" w:cs="Times New Roman"/>
        </w:rPr>
        <w:t xml:space="preserve"> and Associate General Counsel Frank Lancaster listened to the lived experiences of University of Tennessee faculty and engaged in dialogue around questions posed by faculty. Based on that session, we will advocate through U</w:t>
      </w:r>
      <w:r>
        <w:rPr>
          <w:rFonts w:ascii="Times New Roman" w:hAnsi="Times New Roman" w:cs="Times New Roman"/>
        </w:rPr>
        <w:t xml:space="preserve">niversity </w:t>
      </w:r>
      <w:r w:rsidR="000333DC" w:rsidRPr="000333DC">
        <w:rPr>
          <w:rFonts w:ascii="Times New Roman" w:hAnsi="Times New Roman" w:cs="Times New Roman"/>
        </w:rPr>
        <w:t>F</w:t>
      </w:r>
      <w:r>
        <w:rPr>
          <w:rFonts w:ascii="Times New Roman" w:hAnsi="Times New Roman" w:cs="Times New Roman"/>
        </w:rPr>
        <w:t xml:space="preserve">aculty </w:t>
      </w:r>
      <w:r w:rsidR="000333DC" w:rsidRPr="000333DC">
        <w:rPr>
          <w:rFonts w:ascii="Times New Roman" w:hAnsi="Times New Roman" w:cs="Times New Roman"/>
        </w:rPr>
        <w:t>C</w:t>
      </w:r>
      <w:r>
        <w:rPr>
          <w:rFonts w:ascii="Times New Roman" w:hAnsi="Times New Roman" w:cs="Times New Roman"/>
        </w:rPr>
        <w:t>ouncil (UFC)</w:t>
      </w:r>
      <w:r w:rsidR="000333DC" w:rsidRPr="000333DC">
        <w:rPr>
          <w:rFonts w:ascii="Times New Roman" w:hAnsi="Times New Roman" w:cs="Times New Roman"/>
        </w:rPr>
        <w:t xml:space="preserve"> </w:t>
      </w:r>
      <w:r w:rsidR="000333DC" w:rsidRPr="000333DC">
        <w:rPr>
          <w:rFonts w:ascii="Times New Roman" w:hAnsi="Times New Roman" w:cs="Times New Roman"/>
        </w:rPr>
        <w:lastRenderedPageBreak/>
        <w:t xml:space="preserve">for a legal defense fund to be utilized in the event that the attorney general ever decides not to defend faculty, staff, or students in a matter related to those </w:t>
      </w:r>
      <w:r w:rsidR="00171D0F">
        <w:rPr>
          <w:rFonts w:ascii="Times New Roman" w:hAnsi="Times New Roman" w:cs="Times New Roman"/>
        </w:rPr>
        <w:t>l</w:t>
      </w:r>
      <w:r w:rsidR="000333DC" w:rsidRPr="000333DC">
        <w:rPr>
          <w:rFonts w:ascii="Times New Roman" w:hAnsi="Times New Roman" w:cs="Times New Roman"/>
        </w:rPr>
        <w:t xml:space="preserve">aws. </w:t>
      </w:r>
    </w:p>
    <w:p w14:paraId="1361EF3E" w14:textId="0A0B9BC0" w:rsidR="000333DC" w:rsidRDefault="00B649D5" w:rsidP="000333DC">
      <w:pPr>
        <w:spacing w:after="240"/>
        <w:rPr>
          <w:rFonts w:ascii="Times New Roman" w:hAnsi="Times New Roman" w:cs="Times New Roman"/>
        </w:rPr>
      </w:pPr>
      <w:r>
        <w:rPr>
          <w:rFonts w:ascii="Times New Roman" w:hAnsi="Times New Roman" w:cs="Times New Roman"/>
        </w:rPr>
        <w:t xml:space="preserve">President Roessner thanked </w:t>
      </w:r>
      <w:r w:rsidR="000333DC" w:rsidRPr="000333DC">
        <w:rPr>
          <w:rFonts w:ascii="Times New Roman" w:hAnsi="Times New Roman" w:cs="Times New Roman"/>
        </w:rPr>
        <w:t xml:space="preserve">committee chairs for the excellent work they are engaged in and </w:t>
      </w:r>
      <w:r w:rsidR="00CD0324">
        <w:rPr>
          <w:rFonts w:ascii="Times New Roman" w:hAnsi="Times New Roman" w:cs="Times New Roman"/>
        </w:rPr>
        <w:t>offered</w:t>
      </w:r>
      <w:r w:rsidR="000333DC" w:rsidRPr="000333DC">
        <w:rPr>
          <w:rFonts w:ascii="Times New Roman" w:hAnsi="Times New Roman" w:cs="Times New Roman"/>
        </w:rPr>
        <w:t xml:space="preserve"> them an opportunity to share brief two-minute updates of the work they are undertaking, if they so desire</w:t>
      </w:r>
      <w:r w:rsidR="00FC0054">
        <w:rPr>
          <w:rFonts w:ascii="Times New Roman" w:hAnsi="Times New Roman" w:cs="Times New Roman"/>
        </w:rPr>
        <w:t>:</w:t>
      </w:r>
    </w:p>
    <w:p w14:paraId="2F23D6D8" w14:textId="5C7150A2" w:rsidR="00C71889" w:rsidRDefault="00C71889" w:rsidP="000333DC">
      <w:pPr>
        <w:spacing w:after="240"/>
        <w:rPr>
          <w:rFonts w:ascii="Times New Roman" w:hAnsi="Times New Roman" w:cs="Times New Roman"/>
        </w:rPr>
      </w:pPr>
      <w:r>
        <w:rPr>
          <w:rFonts w:ascii="Times New Roman" w:hAnsi="Times New Roman" w:cs="Times New Roman"/>
        </w:rPr>
        <w:t xml:space="preserve">Senator Cooper </w:t>
      </w:r>
      <w:r w:rsidR="00AC1D8D">
        <w:rPr>
          <w:rFonts w:ascii="Times New Roman" w:hAnsi="Times New Roman" w:cs="Times New Roman"/>
        </w:rPr>
        <w:t xml:space="preserve">from </w:t>
      </w:r>
      <w:r>
        <w:rPr>
          <w:rFonts w:ascii="Times New Roman" w:hAnsi="Times New Roman" w:cs="Times New Roman"/>
        </w:rPr>
        <w:t xml:space="preserve">Teaching and Learning </w:t>
      </w:r>
      <w:r w:rsidR="00AC1D8D">
        <w:rPr>
          <w:rFonts w:ascii="Times New Roman" w:hAnsi="Times New Roman" w:cs="Times New Roman"/>
        </w:rPr>
        <w:t>Council: They</w:t>
      </w:r>
      <w:r>
        <w:rPr>
          <w:rFonts w:ascii="Times New Roman" w:hAnsi="Times New Roman" w:cs="Times New Roman"/>
        </w:rPr>
        <w:t xml:space="preserve"> are working on course evaluations, working with TLI to develop teaching values or guiding principles to adopt around expectations or goals in the classroom. Look for surveys and information to be shared. </w:t>
      </w:r>
      <w:r w:rsidR="00AC1D8D">
        <w:rPr>
          <w:rFonts w:ascii="Times New Roman" w:hAnsi="Times New Roman" w:cs="Times New Roman"/>
        </w:rPr>
        <w:t xml:space="preserve">The </w:t>
      </w:r>
      <w:hyperlink r:id="rId9" w:history="1">
        <w:r w:rsidR="00AC1D8D" w:rsidRPr="00AC1D8D">
          <w:rPr>
            <w:rStyle w:val="Hyperlink"/>
            <w:rFonts w:ascii="Times New Roman" w:hAnsi="Times New Roman" w:cs="Times New Roman"/>
          </w:rPr>
          <w:t>draft document</w:t>
        </w:r>
      </w:hyperlink>
      <w:r w:rsidR="00AC1D8D">
        <w:rPr>
          <w:rFonts w:ascii="Times New Roman" w:hAnsi="Times New Roman" w:cs="Times New Roman"/>
        </w:rPr>
        <w:t xml:space="preserve"> was linked in the information items and </w:t>
      </w:r>
      <w:r w:rsidR="00171D0F">
        <w:rPr>
          <w:rFonts w:ascii="Times New Roman" w:hAnsi="Times New Roman" w:cs="Times New Roman"/>
        </w:rPr>
        <w:t xml:space="preserve">feedback </w:t>
      </w:r>
      <w:r w:rsidR="00AC1D8D">
        <w:rPr>
          <w:rFonts w:ascii="Times New Roman" w:hAnsi="Times New Roman" w:cs="Times New Roman"/>
        </w:rPr>
        <w:t>is welcome.</w:t>
      </w:r>
    </w:p>
    <w:p w14:paraId="0CF5F496" w14:textId="7A62C4DA" w:rsidR="00C71889" w:rsidRDefault="00C71889" w:rsidP="000333DC">
      <w:pPr>
        <w:spacing w:after="240"/>
        <w:rPr>
          <w:rFonts w:ascii="Times New Roman" w:hAnsi="Times New Roman" w:cs="Times New Roman"/>
        </w:rPr>
      </w:pPr>
      <w:r>
        <w:rPr>
          <w:rFonts w:ascii="Times New Roman" w:hAnsi="Times New Roman" w:cs="Times New Roman"/>
        </w:rPr>
        <w:t xml:space="preserve">Senator Hinton </w:t>
      </w:r>
      <w:r w:rsidR="00AC1D8D">
        <w:rPr>
          <w:rFonts w:ascii="Times New Roman" w:hAnsi="Times New Roman" w:cs="Times New Roman"/>
        </w:rPr>
        <w:t xml:space="preserve">from </w:t>
      </w:r>
      <w:r>
        <w:rPr>
          <w:rFonts w:ascii="Times New Roman" w:hAnsi="Times New Roman" w:cs="Times New Roman"/>
        </w:rPr>
        <w:t xml:space="preserve">Awards &amp; Professional Development </w:t>
      </w:r>
      <w:r w:rsidR="00AC1D8D">
        <w:rPr>
          <w:rFonts w:ascii="Times New Roman" w:hAnsi="Times New Roman" w:cs="Times New Roman"/>
        </w:rPr>
        <w:t>C</w:t>
      </w:r>
      <w:r>
        <w:rPr>
          <w:rFonts w:ascii="Times New Roman" w:hAnsi="Times New Roman" w:cs="Times New Roman"/>
        </w:rPr>
        <w:t>ommittee</w:t>
      </w:r>
      <w:r w:rsidR="00AC1D8D">
        <w:rPr>
          <w:rFonts w:ascii="Times New Roman" w:hAnsi="Times New Roman" w:cs="Times New Roman"/>
        </w:rPr>
        <w:t>: They are</w:t>
      </w:r>
      <w:r>
        <w:rPr>
          <w:rFonts w:ascii="Times New Roman" w:hAnsi="Times New Roman" w:cs="Times New Roman"/>
        </w:rPr>
        <w:t xml:space="preserve"> in touch with people in the </w:t>
      </w:r>
      <w:r w:rsidR="00171D0F">
        <w:rPr>
          <w:rFonts w:ascii="Times New Roman" w:hAnsi="Times New Roman" w:cs="Times New Roman"/>
        </w:rPr>
        <w:t xml:space="preserve">offices of the </w:t>
      </w:r>
      <w:r>
        <w:rPr>
          <w:rFonts w:ascii="Times New Roman" w:hAnsi="Times New Roman" w:cs="Times New Roman"/>
        </w:rPr>
        <w:t xml:space="preserve">provost and student success who offer </w:t>
      </w:r>
      <w:r w:rsidR="00AC1D8D">
        <w:rPr>
          <w:rFonts w:ascii="Times New Roman" w:hAnsi="Times New Roman" w:cs="Times New Roman"/>
        </w:rPr>
        <w:t xml:space="preserve">teaching and </w:t>
      </w:r>
      <w:r>
        <w:rPr>
          <w:rFonts w:ascii="Times New Roman" w:hAnsi="Times New Roman" w:cs="Times New Roman"/>
        </w:rPr>
        <w:t>mentoring awards. Once awards are online</w:t>
      </w:r>
      <w:r w:rsidR="00AC1D8D">
        <w:rPr>
          <w:rFonts w:ascii="Times New Roman" w:hAnsi="Times New Roman" w:cs="Times New Roman"/>
        </w:rPr>
        <w:t xml:space="preserve"> the call for nominations will go out and the committee will be prepared to review</w:t>
      </w:r>
      <w:r w:rsidR="00452027">
        <w:rPr>
          <w:rFonts w:ascii="Times New Roman" w:hAnsi="Times New Roman" w:cs="Times New Roman"/>
        </w:rPr>
        <w:t>.</w:t>
      </w:r>
    </w:p>
    <w:p w14:paraId="52B4E958" w14:textId="11EF3B7B" w:rsidR="00452027" w:rsidRDefault="00C71889" w:rsidP="000333DC">
      <w:pPr>
        <w:spacing w:after="240"/>
        <w:rPr>
          <w:rFonts w:ascii="Times New Roman" w:hAnsi="Times New Roman" w:cs="Times New Roman"/>
        </w:rPr>
      </w:pPr>
      <w:r>
        <w:rPr>
          <w:rFonts w:ascii="Times New Roman" w:hAnsi="Times New Roman" w:cs="Times New Roman"/>
        </w:rPr>
        <w:t>Senator Griffin</w:t>
      </w:r>
      <w:r w:rsidR="00452027">
        <w:rPr>
          <w:rFonts w:ascii="Times New Roman" w:hAnsi="Times New Roman" w:cs="Times New Roman"/>
        </w:rPr>
        <w:t xml:space="preserve"> and Senator Fomin from Appeals Committee:</w:t>
      </w:r>
      <w:r>
        <w:rPr>
          <w:rFonts w:ascii="Times New Roman" w:hAnsi="Times New Roman" w:cs="Times New Roman"/>
        </w:rPr>
        <w:t xml:space="preserve"> </w:t>
      </w:r>
      <w:r w:rsidR="00452027">
        <w:rPr>
          <w:rFonts w:ascii="Times New Roman" w:hAnsi="Times New Roman" w:cs="Times New Roman"/>
        </w:rPr>
        <w:t>There was one active appeal from last year.</w:t>
      </w:r>
      <w:r>
        <w:rPr>
          <w:rFonts w:ascii="Times New Roman" w:hAnsi="Times New Roman" w:cs="Times New Roman"/>
        </w:rPr>
        <w:t xml:space="preserve"> The committee submitted finding</w:t>
      </w:r>
      <w:r w:rsidR="00452027">
        <w:rPr>
          <w:rFonts w:ascii="Times New Roman" w:hAnsi="Times New Roman" w:cs="Times New Roman"/>
        </w:rPr>
        <w:t>s</w:t>
      </w:r>
      <w:r>
        <w:rPr>
          <w:rFonts w:ascii="Times New Roman" w:hAnsi="Times New Roman" w:cs="Times New Roman"/>
        </w:rPr>
        <w:t xml:space="preserve"> and recommendations in May to the Provost. </w:t>
      </w:r>
      <w:r w:rsidR="00452027">
        <w:rPr>
          <w:rFonts w:ascii="Times New Roman" w:hAnsi="Times New Roman" w:cs="Times New Roman"/>
        </w:rPr>
        <w:t>After meeting, the Provost did not approve the recommendations of the committee. The committee believes there are wider issues around the process of APPR rankings that may need to be dealt with in a different venue.</w:t>
      </w:r>
    </w:p>
    <w:p w14:paraId="0168C06C" w14:textId="77777777" w:rsidR="00452027" w:rsidRDefault="00452027" w:rsidP="000333DC">
      <w:pPr>
        <w:spacing w:after="240"/>
        <w:rPr>
          <w:rFonts w:ascii="Times New Roman" w:hAnsi="Times New Roman" w:cs="Times New Roman"/>
        </w:rPr>
      </w:pPr>
      <w:r>
        <w:rPr>
          <w:rFonts w:ascii="Times New Roman" w:hAnsi="Times New Roman" w:cs="Times New Roman"/>
        </w:rPr>
        <w:t xml:space="preserve">A question was raised asking what the committee was recommending and suggesting that the </w:t>
      </w:r>
      <w:r w:rsidR="00C71889">
        <w:rPr>
          <w:rFonts w:ascii="Times New Roman" w:hAnsi="Times New Roman" w:cs="Times New Roman"/>
        </w:rPr>
        <w:t xml:space="preserve">question would be the degree of certainty in the </w:t>
      </w:r>
      <w:r w:rsidRPr="00452027">
        <w:rPr>
          <w:rFonts w:ascii="Times New Roman" w:hAnsi="Times New Roman" w:cs="Times New Roman"/>
          <w:i/>
          <w:iCs/>
        </w:rPr>
        <w:t>F</w:t>
      </w:r>
      <w:r w:rsidR="00C71889" w:rsidRPr="00452027">
        <w:rPr>
          <w:rFonts w:ascii="Times New Roman" w:hAnsi="Times New Roman" w:cs="Times New Roman"/>
          <w:i/>
          <w:iCs/>
        </w:rPr>
        <w:t xml:space="preserve">aculty </w:t>
      </w:r>
      <w:r w:rsidRPr="00452027">
        <w:rPr>
          <w:rFonts w:ascii="Times New Roman" w:hAnsi="Times New Roman" w:cs="Times New Roman"/>
          <w:i/>
          <w:iCs/>
        </w:rPr>
        <w:t>H</w:t>
      </w:r>
      <w:r w:rsidR="00C71889" w:rsidRPr="00452027">
        <w:rPr>
          <w:rFonts w:ascii="Times New Roman" w:hAnsi="Times New Roman" w:cs="Times New Roman"/>
          <w:i/>
          <w:iCs/>
        </w:rPr>
        <w:t>andbook</w:t>
      </w:r>
      <w:r w:rsidR="00C71889">
        <w:rPr>
          <w:rFonts w:ascii="Times New Roman" w:hAnsi="Times New Roman" w:cs="Times New Roman"/>
        </w:rPr>
        <w:t xml:space="preserve"> regarding how the average ranking number is reached. There are provisions laid out specifically for the 3</w:t>
      </w:r>
      <w:r>
        <w:rPr>
          <w:rFonts w:ascii="Times New Roman" w:hAnsi="Times New Roman" w:cs="Times New Roman"/>
        </w:rPr>
        <w:t>-</w:t>
      </w:r>
      <w:r w:rsidR="00C71889">
        <w:rPr>
          <w:rFonts w:ascii="Times New Roman" w:hAnsi="Times New Roman" w:cs="Times New Roman"/>
        </w:rPr>
        <w:t>year window</w:t>
      </w:r>
      <w:r>
        <w:rPr>
          <w:rFonts w:ascii="Times New Roman" w:hAnsi="Times New Roman" w:cs="Times New Roman"/>
        </w:rPr>
        <w:t xml:space="preserve"> but the </w:t>
      </w:r>
      <w:r>
        <w:rPr>
          <w:rFonts w:ascii="Times New Roman" w:hAnsi="Times New Roman" w:cs="Times New Roman"/>
          <w:i/>
          <w:iCs/>
        </w:rPr>
        <w:t>Faculty Handbook</w:t>
      </w:r>
      <w:r>
        <w:rPr>
          <w:rFonts w:ascii="Times New Roman" w:hAnsi="Times New Roman" w:cs="Times New Roman"/>
        </w:rPr>
        <w:t xml:space="preserve"> is fuzzy in averaging out the number.</w:t>
      </w:r>
      <w:r w:rsidR="00C71889">
        <w:rPr>
          <w:rFonts w:ascii="Times New Roman" w:hAnsi="Times New Roman" w:cs="Times New Roman"/>
        </w:rPr>
        <w:t xml:space="preserve"> Do we need to take another look at that section of the APPR rules and provisions to make sure they can’t be abused </w:t>
      </w:r>
      <w:r>
        <w:rPr>
          <w:rFonts w:ascii="Times New Roman" w:hAnsi="Times New Roman" w:cs="Times New Roman"/>
        </w:rPr>
        <w:t>b</w:t>
      </w:r>
      <w:r w:rsidR="00C71889">
        <w:rPr>
          <w:rFonts w:ascii="Times New Roman" w:hAnsi="Times New Roman" w:cs="Times New Roman"/>
        </w:rPr>
        <w:t>ased on the general concern that emerged from this particular case</w:t>
      </w:r>
      <w:r>
        <w:rPr>
          <w:rFonts w:ascii="Times New Roman" w:hAnsi="Times New Roman" w:cs="Times New Roman"/>
        </w:rPr>
        <w:t>? It was recommended that this might be an area for the Faculty Affairs Committee to look into.</w:t>
      </w:r>
      <w:r w:rsidR="00C71889">
        <w:rPr>
          <w:rFonts w:ascii="Times New Roman" w:hAnsi="Times New Roman" w:cs="Times New Roman"/>
        </w:rPr>
        <w:tab/>
      </w:r>
    </w:p>
    <w:p w14:paraId="2AAA8E7B" w14:textId="5098781D" w:rsidR="004B5A4D" w:rsidRDefault="00C71889" w:rsidP="000333DC">
      <w:pPr>
        <w:spacing w:after="240"/>
        <w:rPr>
          <w:rFonts w:ascii="Times New Roman" w:hAnsi="Times New Roman" w:cs="Times New Roman"/>
        </w:rPr>
      </w:pPr>
      <w:r>
        <w:rPr>
          <w:rFonts w:ascii="Times New Roman" w:hAnsi="Times New Roman" w:cs="Times New Roman"/>
        </w:rPr>
        <w:t xml:space="preserve">Senator Alderman </w:t>
      </w:r>
      <w:r w:rsidR="00452027">
        <w:rPr>
          <w:rFonts w:ascii="Times New Roman" w:hAnsi="Times New Roman" w:cs="Times New Roman"/>
        </w:rPr>
        <w:t>from Faculty Communication</w:t>
      </w:r>
      <w:r w:rsidR="009723C2">
        <w:rPr>
          <w:rFonts w:ascii="Times New Roman" w:hAnsi="Times New Roman" w:cs="Times New Roman"/>
        </w:rPr>
        <w:t>s</w:t>
      </w:r>
      <w:r w:rsidR="00452027">
        <w:rPr>
          <w:rFonts w:ascii="Times New Roman" w:hAnsi="Times New Roman" w:cs="Times New Roman"/>
        </w:rPr>
        <w:t xml:space="preserve"> Committee: They are</w:t>
      </w:r>
      <w:r>
        <w:rPr>
          <w:rFonts w:ascii="Times New Roman" w:hAnsi="Times New Roman" w:cs="Times New Roman"/>
        </w:rPr>
        <w:t xml:space="preserve"> making excellent pro</w:t>
      </w:r>
      <w:r w:rsidR="00171D0F">
        <w:rPr>
          <w:rFonts w:ascii="Times New Roman" w:hAnsi="Times New Roman" w:cs="Times New Roman"/>
        </w:rPr>
        <w:t>gr</w:t>
      </w:r>
      <w:r>
        <w:rPr>
          <w:rFonts w:ascii="Times New Roman" w:hAnsi="Times New Roman" w:cs="Times New Roman"/>
        </w:rPr>
        <w:t xml:space="preserve">ess in creating pipelines of communications between caucus chairs and </w:t>
      </w:r>
      <w:r w:rsidR="00171D0F">
        <w:rPr>
          <w:rFonts w:ascii="Times New Roman" w:hAnsi="Times New Roman" w:cs="Times New Roman"/>
        </w:rPr>
        <w:t>s</w:t>
      </w:r>
      <w:r>
        <w:rPr>
          <w:rFonts w:ascii="Times New Roman" w:hAnsi="Times New Roman" w:cs="Times New Roman"/>
        </w:rPr>
        <w:t xml:space="preserve">enators in these caucuses and creating better pipelines </w:t>
      </w:r>
      <w:r w:rsidR="00452027">
        <w:rPr>
          <w:rFonts w:ascii="Times New Roman" w:hAnsi="Times New Roman" w:cs="Times New Roman"/>
        </w:rPr>
        <w:t>b</w:t>
      </w:r>
      <w:r>
        <w:rPr>
          <w:rFonts w:ascii="Times New Roman" w:hAnsi="Times New Roman" w:cs="Times New Roman"/>
        </w:rPr>
        <w:t xml:space="preserve">etween caucuses and deans. </w:t>
      </w:r>
      <w:r w:rsidR="00452027">
        <w:rPr>
          <w:rFonts w:ascii="Times New Roman" w:hAnsi="Times New Roman" w:cs="Times New Roman"/>
        </w:rPr>
        <w:t xml:space="preserve">There is an interest in bringing more attention to </w:t>
      </w:r>
      <w:r w:rsidR="004B5A4D">
        <w:rPr>
          <w:rFonts w:ascii="Times New Roman" w:hAnsi="Times New Roman" w:cs="Times New Roman"/>
        </w:rPr>
        <w:t>unsung volunteer faculty who are doing important but unseen work on campus. They have been talking about enhancing the faculty brand, similar to the idea of the university brand but focused on raising awareness of the work of faculty</w:t>
      </w:r>
    </w:p>
    <w:p w14:paraId="6C28D4B5" w14:textId="77777777" w:rsidR="00C71889" w:rsidRPr="000333DC" w:rsidRDefault="00000000" w:rsidP="000333DC">
      <w:pPr>
        <w:spacing w:after="240"/>
        <w:rPr>
          <w:rFonts w:ascii="Times New Roman" w:hAnsi="Times New Roman" w:cs="Times New Roman"/>
        </w:rPr>
      </w:pPr>
      <w:hyperlink r:id="rId10" w:history="1">
        <w:r w:rsidR="004B5A4D" w:rsidRPr="004B5A4D">
          <w:rPr>
            <w:rStyle w:val="Hyperlink"/>
            <w:rFonts w:ascii="Times New Roman" w:hAnsi="Times New Roman" w:cs="Times New Roman"/>
          </w:rPr>
          <w:t>Draft committee reports throughout the year can be read here</w:t>
        </w:r>
      </w:hyperlink>
      <w:r w:rsidR="004B5A4D">
        <w:rPr>
          <w:rFonts w:ascii="Times New Roman" w:hAnsi="Times New Roman" w:cs="Times New Roman"/>
        </w:rPr>
        <w:t>.</w:t>
      </w:r>
    </w:p>
    <w:p w14:paraId="757508CB" w14:textId="77777777" w:rsidR="001D2CE2" w:rsidRPr="004B5A4D" w:rsidRDefault="001D2CE2" w:rsidP="000333DC">
      <w:pPr>
        <w:pStyle w:val="ListParagraph"/>
        <w:numPr>
          <w:ilvl w:val="0"/>
          <w:numId w:val="1"/>
        </w:numPr>
        <w:spacing w:after="240"/>
        <w:contextualSpacing w:val="0"/>
        <w:rPr>
          <w:rFonts w:ascii="Times New Roman" w:hAnsi="Times New Roman" w:cs="Times New Roman"/>
          <w:b/>
          <w:bCs/>
        </w:rPr>
      </w:pPr>
      <w:r w:rsidRPr="004B5A4D">
        <w:rPr>
          <w:rFonts w:ascii="Times New Roman" w:hAnsi="Times New Roman" w:cs="Times New Roman"/>
          <w:b/>
          <w:bCs/>
        </w:rPr>
        <w:t>New Business</w:t>
      </w:r>
    </w:p>
    <w:p w14:paraId="25DF3E85" w14:textId="77777777" w:rsidR="001D2CE2" w:rsidRDefault="001D2CE2" w:rsidP="000333DC">
      <w:pPr>
        <w:pStyle w:val="ListParagraph"/>
        <w:numPr>
          <w:ilvl w:val="1"/>
          <w:numId w:val="1"/>
        </w:numPr>
        <w:spacing w:after="240"/>
        <w:contextualSpacing w:val="0"/>
        <w:rPr>
          <w:rFonts w:ascii="Times New Roman" w:hAnsi="Times New Roman" w:cs="Times New Roman"/>
        </w:rPr>
      </w:pPr>
      <w:r w:rsidRPr="007674AF">
        <w:rPr>
          <w:rFonts w:ascii="Times New Roman" w:hAnsi="Times New Roman" w:cs="Times New Roman"/>
          <w:b/>
          <w:bCs/>
        </w:rPr>
        <w:t xml:space="preserve">Curriculog </w:t>
      </w:r>
      <w:r w:rsidRPr="0060076C">
        <w:rPr>
          <w:rFonts w:ascii="Times New Roman" w:hAnsi="Times New Roman" w:cs="Times New Roman"/>
        </w:rPr>
        <w:t>(J. Haramule)</w:t>
      </w:r>
    </w:p>
    <w:p w14:paraId="006E4804" w14:textId="77777777" w:rsidR="00C71889" w:rsidRPr="004B5A4D" w:rsidRDefault="00C71889" w:rsidP="00A17B0E">
      <w:pPr>
        <w:spacing w:after="240"/>
        <w:rPr>
          <w:rFonts w:ascii="Times New Roman" w:hAnsi="Times New Roman" w:cs="Times New Roman"/>
        </w:rPr>
      </w:pPr>
      <w:r w:rsidRPr="004B5A4D">
        <w:rPr>
          <w:rFonts w:ascii="Times New Roman" w:hAnsi="Times New Roman" w:cs="Times New Roman"/>
        </w:rPr>
        <w:t>Curriculog, an electronic routing system for curriculum changes</w:t>
      </w:r>
      <w:r w:rsidR="004B5A4D">
        <w:rPr>
          <w:rFonts w:ascii="Times New Roman" w:hAnsi="Times New Roman" w:cs="Times New Roman"/>
        </w:rPr>
        <w:t>, was</w:t>
      </w:r>
      <w:r w:rsidRPr="004B5A4D">
        <w:rPr>
          <w:rFonts w:ascii="Times New Roman" w:hAnsi="Times New Roman" w:cs="Times New Roman"/>
        </w:rPr>
        <w:t xml:space="preserve"> introduced this year at UTK.</w:t>
      </w:r>
      <w:r w:rsidR="004B5A4D">
        <w:rPr>
          <w:rFonts w:ascii="Times New Roman" w:hAnsi="Times New Roman" w:cs="Times New Roman"/>
        </w:rPr>
        <w:t xml:space="preserve"> J. Haramule provided a brief demonstration of the system. The login is at </w:t>
      </w:r>
      <w:hyperlink r:id="rId11" w:history="1">
        <w:r w:rsidR="004B5A4D" w:rsidRPr="004B5A4D">
          <w:rPr>
            <w:rStyle w:val="Hyperlink"/>
            <w:rFonts w:ascii="Times New Roman" w:hAnsi="Times New Roman" w:cs="Times New Roman"/>
          </w:rPr>
          <w:t>registrar.utk.edu</w:t>
        </w:r>
      </w:hyperlink>
      <w:r w:rsidR="004B5A4D">
        <w:rPr>
          <w:rFonts w:ascii="Times New Roman" w:hAnsi="Times New Roman" w:cs="Times New Roman"/>
        </w:rPr>
        <w:t>.</w:t>
      </w:r>
    </w:p>
    <w:p w14:paraId="21CD70CF" w14:textId="77777777" w:rsidR="004B5A4D" w:rsidRDefault="004B5A4D" w:rsidP="00A17B0E">
      <w:pPr>
        <w:spacing w:after="240"/>
        <w:rPr>
          <w:rFonts w:ascii="Times New Roman" w:hAnsi="Times New Roman" w:cs="Times New Roman"/>
        </w:rPr>
      </w:pPr>
      <w:r>
        <w:rPr>
          <w:rFonts w:ascii="Times New Roman" w:hAnsi="Times New Roman" w:cs="Times New Roman"/>
        </w:rPr>
        <w:lastRenderedPageBreak/>
        <w:t>On the website, b</w:t>
      </w:r>
      <w:r w:rsidR="009F6109" w:rsidRPr="004B5A4D">
        <w:rPr>
          <w:rFonts w:ascii="Times New Roman" w:hAnsi="Times New Roman" w:cs="Times New Roman"/>
        </w:rPr>
        <w:t xml:space="preserve">elow the login, </w:t>
      </w:r>
      <w:r>
        <w:rPr>
          <w:rFonts w:ascii="Times New Roman" w:hAnsi="Times New Roman" w:cs="Times New Roman"/>
        </w:rPr>
        <w:t xml:space="preserve">are resource links including the </w:t>
      </w:r>
      <w:r w:rsidRPr="004B5A4D">
        <w:rPr>
          <w:rFonts w:ascii="Times New Roman" w:hAnsi="Times New Roman" w:cs="Times New Roman"/>
          <w:i/>
          <w:iCs/>
        </w:rPr>
        <w:t>Undergraduate and Graduate Curricular Submission Guide</w:t>
      </w:r>
      <w:r>
        <w:rPr>
          <w:rFonts w:ascii="Times New Roman" w:hAnsi="Times New Roman" w:cs="Times New Roman"/>
        </w:rPr>
        <w:t xml:space="preserve"> that includes Curriculog instructions. They recommend consulting the guide when you have questions before reaching out.  </w:t>
      </w:r>
    </w:p>
    <w:p w14:paraId="616D873F" w14:textId="77777777" w:rsidR="004B5A4D" w:rsidRPr="00EA5CE3" w:rsidRDefault="004B5A4D" w:rsidP="00A17B0E">
      <w:pPr>
        <w:spacing w:after="240"/>
        <w:rPr>
          <w:rFonts w:ascii="Times New Roman" w:hAnsi="Times New Roman" w:cs="Times New Roman"/>
          <w:i/>
          <w:iCs/>
        </w:rPr>
      </w:pPr>
      <w:r>
        <w:rPr>
          <w:rFonts w:ascii="Times New Roman" w:hAnsi="Times New Roman" w:cs="Times New Roman"/>
        </w:rPr>
        <w:t>There was some confusion about access but all faculty have access to Curriculog</w:t>
      </w:r>
      <w:r w:rsidR="00EA5CE3">
        <w:rPr>
          <w:rFonts w:ascii="Times New Roman" w:hAnsi="Times New Roman" w:cs="Times New Roman"/>
        </w:rPr>
        <w:t xml:space="preserve"> with netID login. (</w:t>
      </w:r>
      <w:r w:rsidR="00EA5CE3">
        <w:rPr>
          <w:rFonts w:ascii="Times New Roman" w:hAnsi="Times New Roman" w:cs="Times New Roman"/>
          <w:i/>
          <w:iCs/>
        </w:rPr>
        <w:t>note from Recording Secretary – I tested this and was able to log in using netID despite never accessing the system before)</w:t>
      </w:r>
    </w:p>
    <w:p w14:paraId="41EA5D42" w14:textId="5D795D87" w:rsidR="009F6109" w:rsidRPr="00EA5CE3" w:rsidRDefault="00EA5CE3" w:rsidP="00A17B0E">
      <w:pPr>
        <w:spacing w:after="240"/>
        <w:rPr>
          <w:rFonts w:ascii="Times New Roman" w:hAnsi="Times New Roman" w:cs="Times New Roman"/>
        </w:rPr>
      </w:pPr>
      <w:r>
        <w:rPr>
          <w:rFonts w:ascii="Times New Roman" w:hAnsi="Times New Roman" w:cs="Times New Roman"/>
        </w:rPr>
        <w:t xml:space="preserve">On the main dashboard is a </w:t>
      </w:r>
      <w:r>
        <w:rPr>
          <w:rFonts w:ascii="Times New Roman" w:hAnsi="Times New Roman" w:cs="Times New Roman"/>
          <w:i/>
          <w:iCs/>
        </w:rPr>
        <w:t>Proposals</w:t>
      </w:r>
      <w:r>
        <w:rPr>
          <w:rFonts w:ascii="Times New Roman" w:hAnsi="Times New Roman" w:cs="Times New Roman"/>
        </w:rPr>
        <w:t xml:space="preserve"> button. </w:t>
      </w:r>
      <w:r w:rsidR="009723C2">
        <w:rPr>
          <w:rFonts w:ascii="Times New Roman" w:hAnsi="Times New Roman" w:cs="Times New Roman"/>
        </w:rPr>
        <w:t xml:space="preserve">This is </w:t>
      </w:r>
      <w:r>
        <w:rPr>
          <w:rFonts w:ascii="Times New Roman" w:hAnsi="Times New Roman" w:cs="Times New Roman"/>
        </w:rPr>
        <w:t xml:space="preserve">where you </w:t>
      </w:r>
      <w:r w:rsidR="009723C2">
        <w:rPr>
          <w:rFonts w:ascii="Times New Roman" w:hAnsi="Times New Roman" w:cs="Times New Roman"/>
        </w:rPr>
        <w:t xml:space="preserve">will </w:t>
      </w:r>
      <w:r>
        <w:rPr>
          <w:rFonts w:ascii="Times New Roman" w:hAnsi="Times New Roman" w:cs="Times New Roman"/>
        </w:rPr>
        <w:t>start a new proposal by pulling in a course and then working on the fields in the form that need to be revised. When their office reviews a proposal</w:t>
      </w:r>
      <w:r w:rsidR="009723C2">
        <w:rPr>
          <w:rFonts w:ascii="Times New Roman" w:hAnsi="Times New Roman" w:cs="Times New Roman"/>
        </w:rPr>
        <w:t>,</w:t>
      </w:r>
      <w:r>
        <w:rPr>
          <w:rFonts w:ascii="Times New Roman" w:hAnsi="Times New Roman" w:cs="Times New Roman"/>
        </w:rPr>
        <w:t xml:space="preserve"> they turn on tracking so the changes can be seen.</w:t>
      </w:r>
    </w:p>
    <w:p w14:paraId="57087548" w14:textId="1554BA97" w:rsidR="004D44EA" w:rsidRDefault="00EA5CE3" w:rsidP="00A17B0E">
      <w:pPr>
        <w:spacing w:after="240"/>
        <w:rPr>
          <w:rFonts w:ascii="Times New Roman" w:hAnsi="Times New Roman" w:cs="Times New Roman"/>
        </w:rPr>
      </w:pPr>
      <w:r>
        <w:rPr>
          <w:rFonts w:ascii="Times New Roman" w:hAnsi="Times New Roman" w:cs="Times New Roman"/>
        </w:rPr>
        <w:t>Haramule</w:t>
      </w:r>
      <w:r w:rsidRPr="004B5A4D">
        <w:rPr>
          <w:rFonts w:ascii="Times New Roman" w:hAnsi="Times New Roman" w:cs="Times New Roman"/>
        </w:rPr>
        <w:t xml:space="preserve"> </w:t>
      </w:r>
      <w:r>
        <w:rPr>
          <w:rFonts w:ascii="Times New Roman" w:hAnsi="Times New Roman" w:cs="Times New Roman"/>
        </w:rPr>
        <w:t xml:space="preserve">demonstrated how a proposal will </w:t>
      </w:r>
      <w:r w:rsidR="009F6109" w:rsidRPr="004B5A4D">
        <w:rPr>
          <w:rFonts w:ascii="Times New Roman" w:hAnsi="Times New Roman" w:cs="Times New Roman"/>
        </w:rPr>
        <w:t xml:space="preserve">move through </w:t>
      </w:r>
      <w:r>
        <w:rPr>
          <w:rFonts w:ascii="Times New Roman" w:hAnsi="Times New Roman" w:cs="Times New Roman"/>
        </w:rPr>
        <w:t>the F</w:t>
      </w:r>
      <w:r w:rsidR="009F6109" w:rsidRPr="004B5A4D">
        <w:rPr>
          <w:rFonts w:ascii="Times New Roman" w:hAnsi="Times New Roman" w:cs="Times New Roman"/>
        </w:rPr>
        <w:t xml:space="preserve">aculty </w:t>
      </w:r>
      <w:r>
        <w:rPr>
          <w:rFonts w:ascii="Times New Roman" w:hAnsi="Times New Roman" w:cs="Times New Roman"/>
        </w:rPr>
        <w:t>S</w:t>
      </w:r>
      <w:r w:rsidR="009F6109" w:rsidRPr="004B5A4D">
        <w:rPr>
          <w:rFonts w:ascii="Times New Roman" w:hAnsi="Times New Roman" w:cs="Times New Roman"/>
        </w:rPr>
        <w:t>enate and then back to their office</w:t>
      </w:r>
      <w:r>
        <w:rPr>
          <w:rFonts w:ascii="Times New Roman" w:hAnsi="Times New Roman" w:cs="Times New Roman"/>
        </w:rPr>
        <w:t xml:space="preserve"> using an example from Undergraduate Council</w:t>
      </w:r>
      <w:r w:rsidR="004D44EA">
        <w:rPr>
          <w:rFonts w:ascii="Times New Roman" w:hAnsi="Times New Roman" w:cs="Times New Roman"/>
        </w:rPr>
        <w:t xml:space="preserve"> (UG Council)</w:t>
      </w:r>
      <w:r w:rsidR="009F6109" w:rsidRPr="004B5A4D">
        <w:rPr>
          <w:rFonts w:ascii="Times New Roman" w:hAnsi="Times New Roman" w:cs="Times New Roman"/>
        </w:rPr>
        <w:t xml:space="preserve">. </w:t>
      </w:r>
      <w:r>
        <w:rPr>
          <w:rFonts w:ascii="Times New Roman" w:hAnsi="Times New Roman" w:cs="Times New Roman"/>
        </w:rPr>
        <w:t xml:space="preserve"> From the </w:t>
      </w:r>
      <w:r w:rsidR="009F6109" w:rsidRPr="00EA5CE3">
        <w:rPr>
          <w:rFonts w:ascii="Times New Roman" w:hAnsi="Times New Roman" w:cs="Times New Roman"/>
          <w:i/>
          <w:iCs/>
        </w:rPr>
        <w:t>Agenda</w:t>
      </w:r>
      <w:r w:rsidR="009F6109" w:rsidRPr="004B5A4D">
        <w:rPr>
          <w:rFonts w:ascii="Times New Roman" w:hAnsi="Times New Roman" w:cs="Times New Roman"/>
        </w:rPr>
        <w:t xml:space="preserve"> tab </w:t>
      </w:r>
      <w:r>
        <w:rPr>
          <w:rFonts w:ascii="Times New Roman" w:hAnsi="Times New Roman" w:cs="Times New Roman"/>
        </w:rPr>
        <w:t xml:space="preserve">he selected the agenda </w:t>
      </w:r>
      <w:r w:rsidR="004D44EA">
        <w:rPr>
          <w:rFonts w:ascii="Times New Roman" w:hAnsi="Times New Roman" w:cs="Times New Roman"/>
        </w:rPr>
        <w:t>from UG Council September 25, 2023. The agenda has all the course proposals linked. He demonstrated how a revised course proposal moves from the originator to their office for review and then, when approved, to the UG Council, and then, when approved there to the Faculty Senate. Once the Senate votes</w:t>
      </w:r>
      <w:r w:rsidR="008B5625">
        <w:rPr>
          <w:rFonts w:ascii="Times New Roman" w:hAnsi="Times New Roman" w:cs="Times New Roman"/>
        </w:rPr>
        <w:t>,</w:t>
      </w:r>
      <w:r w:rsidR="004D44EA">
        <w:rPr>
          <w:rFonts w:ascii="Times New Roman" w:hAnsi="Times New Roman" w:cs="Times New Roman"/>
        </w:rPr>
        <w:t xml:space="preserve"> the proposal is updated and moves back to an administrator for final review. The system allows tracking of the full approval process, making it clear where a course is in the process.</w:t>
      </w:r>
    </w:p>
    <w:p w14:paraId="7A882FDB" w14:textId="1405FC28" w:rsidR="0033391F" w:rsidRPr="004B5A4D" w:rsidRDefault="004D44EA" w:rsidP="00A17B0E">
      <w:pPr>
        <w:spacing w:after="240"/>
        <w:rPr>
          <w:rFonts w:ascii="Times New Roman" w:hAnsi="Times New Roman" w:cs="Times New Roman"/>
        </w:rPr>
      </w:pPr>
      <w:r>
        <w:rPr>
          <w:rFonts w:ascii="Times New Roman" w:hAnsi="Times New Roman" w:cs="Times New Roman"/>
        </w:rPr>
        <w:t xml:space="preserve">Question: </w:t>
      </w:r>
      <w:r w:rsidR="008B5625">
        <w:rPr>
          <w:rFonts w:ascii="Times New Roman" w:hAnsi="Times New Roman" w:cs="Times New Roman"/>
        </w:rPr>
        <w:t>A</w:t>
      </w:r>
      <w:r>
        <w:rPr>
          <w:rFonts w:ascii="Times New Roman" w:hAnsi="Times New Roman" w:cs="Times New Roman"/>
        </w:rPr>
        <w:t>re there still specific cut off times during the year to submit courses? Yes, they</w:t>
      </w:r>
      <w:r w:rsidR="00171D0F">
        <w:rPr>
          <w:rFonts w:ascii="Times New Roman" w:hAnsi="Times New Roman" w:cs="Times New Roman"/>
        </w:rPr>
        <w:t xml:space="preserve"> are</w:t>
      </w:r>
      <w:r>
        <w:rPr>
          <w:rFonts w:ascii="Times New Roman" w:hAnsi="Times New Roman" w:cs="Times New Roman"/>
        </w:rPr>
        <w:t xml:space="preserve"> still following the cycles to get things into the catalog in time for registration. </w:t>
      </w:r>
    </w:p>
    <w:p w14:paraId="55A0E98E" w14:textId="44A74487" w:rsidR="0033391F" w:rsidRPr="004B5A4D" w:rsidRDefault="004D44EA" w:rsidP="00A17B0E">
      <w:pPr>
        <w:spacing w:after="240"/>
        <w:rPr>
          <w:rFonts w:ascii="Times New Roman" w:hAnsi="Times New Roman" w:cs="Times New Roman"/>
        </w:rPr>
      </w:pPr>
      <w:r>
        <w:rPr>
          <w:rFonts w:ascii="Times New Roman" w:hAnsi="Times New Roman" w:cs="Times New Roman"/>
        </w:rPr>
        <w:t>Question: Can all faculty log in and see what’s in the pipeline? Yes, any faculty can see committee agendas and courses in the works</w:t>
      </w:r>
      <w:r w:rsidR="00171D0F">
        <w:rPr>
          <w:rFonts w:ascii="Times New Roman" w:hAnsi="Times New Roman" w:cs="Times New Roman"/>
        </w:rPr>
        <w:t>;</w:t>
      </w:r>
      <w:r>
        <w:rPr>
          <w:rFonts w:ascii="Times New Roman" w:hAnsi="Times New Roman" w:cs="Times New Roman"/>
        </w:rPr>
        <w:t xml:space="preserve"> you do not have to be a committee member. Not all faculty can originate proposals as approval for this comes from Associate Deans.</w:t>
      </w:r>
    </w:p>
    <w:p w14:paraId="192CD650" w14:textId="5C7D62F0" w:rsidR="0033391F" w:rsidRPr="004B5A4D" w:rsidRDefault="004D44EA" w:rsidP="00A17B0E">
      <w:pPr>
        <w:spacing w:after="240"/>
        <w:rPr>
          <w:rFonts w:ascii="Times New Roman" w:hAnsi="Times New Roman" w:cs="Times New Roman"/>
        </w:rPr>
      </w:pPr>
      <w:r>
        <w:rPr>
          <w:rFonts w:ascii="Times New Roman" w:hAnsi="Times New Roman" w:cs="Times New Roman"/>
        </w:rPr>
        <w:t xml:space="preserve">Question: Is there going to be a point at which notifications are streamlined? Faculty using the system </w:t>
      </w:r>
      <w:r w:rsidR="0033391F" w:rsidRPr="004B5A4D">
        <w:rPr>
          <w:rFonts w:ascii="Times New Roman" w:hAnsi="Times New Roman" w:cs="Times New Roman"/>
        </w:rPr>
        <w:t>are getting a lot of long notifications for tasks that</w:t>
      </w:r>
      <w:r>
        <w:rPr>
          <w:rFonts w:ascii="Times New Roman" w:hAnsi="Times New Roman" w:cs="Times New Roman"/>
        </w:rPr>
        <w:t xml:space="preserve"> they do not need to respond to. The default setting is daily notifications</w:t>
      </w:r>
      <w:r w:rsidR="00171D0F">
        <w:rPr>
          <w:rFonts w:ascii="Times New Roman" w:hAnsi="Times New Roman" w:cs="Times New Roman"/>
        </w:rPr>
        <w:t>,</w:t>
      </w:r>
      <w:r>
        <w:rPr>
          <w:rFonts w:ascii="Times New Roman" w:hAnsi="Times New Roman" w:cs="Times New Roman"/>
        </w:rPr>
        <w:t xml:space="preserve"> but it can be changed to be less frequent. Haramule suggested setting up an email rule to </w:t>
      </w:r>
      <w:r w:rsidR="005D6685">
        <w:rPr>
          <w:rFonts w:ascii="Times New Roman" w:hAnsi="Times New Roman" w:cs="Times New Roman"/>
        </w:rPr>
        <w:t>file</w:t>
      </w:r>
      <w:r>
        <w:rPr>
          <w:rFonts w:ascii="Times New Roman" w:hAnsi="Times New Roman" w:cs="Times New Roman"/>
        </w:rPr>
        <w:t xml:space="preserve"> these notifications </w:t>
      </w:r>
      <w:r w:rsidR="005D6685">
        <w:rPr>
          <w:rFonts w:ascii="Times New Roman" w:hAnsi="Times New Roman" w:cs="Times New Roman"/>
        </w:rPr>
        <w:t>to a mailbox. He indicated that s</w:t>
      </w:r>
      <w:r w:rsidR="0033391F" w:rsidRPr="004B5A4D">
        <w:rPr>
          <w:rFonts w:ascii="Times New Roman" w:hAnsi="Times New Roman" w:cs="Times New Roman"/>
        </w:rPr>
        <w:t xml:space="preserve">everal of these notifications </w:t>
      </w:r>
      <w:r w:rsidR="005D6685">
        <w:rPr>
          <w:rFonts w:ascii="Times New Roman" w:hAnsi="Times New Roman" w:cs="Times New Roman"/>
        </w:rPr>
        <w:t xml:space="preserve">are asking for decisions that are made by committee vote at the meeting rather than an individual in the system. For example, all UG Council members get notified but the system only needs to be updated once after the committee vote. </w:t>
      </w:r>
      <w:r w:rsidR="0033391F" w:rsidRPr="004B5A4D">
        <w:rPr>
          <w:rFonts w:ascii="Times New Roman" w:hAnsi="Times New Roman" w:cs="Times New Roman"/>
        </w:rPr>
        <w:t>They are finding that the majority of notifications are not meaningful right now</w:t>
      </w:r>
      <w:r w:rsidR="005D6685">
        <w:rPr>
          <w:rFonts w:ascii="Times New Roman" w:hAnsi="Times New Roman" w:cs="Times New Roman"/>
        </w:rPr>
        <w:t xml:space="preserve"> and acknowledge that notifications are becoming a pain point for many people. He recommended logging in and using the filter </w:t>
      </w:r>
      <w:r w:rsidR="0033391F" w:rsidRPr="004B5A4D">
        <w:rPr>
          <w:rFonts w:ascii="Times New Roman" w:hAnsi="Times New Roman" w:cs="Times New Roman"/>
        </w:rPr>
        <w:t>under advanced search to filter to needed tasks.</w:t>
      </w:r>
    </w:p>
    <w:p w14:paraId="682679DA" w14:textId="5FFCB925" w:rsidR="005D6685" w:rsidRDefault="0033391F" w:rsidP="00A17B0E">
      <w:pPr>
        <w:spacing w:after="240"/>
        <w:rPr>
          <w:rFonts w:ascii="Times New Roman" w:hAnsi="Times New Roman" w:cs="Times New Roman"/>
        </w:rPr>
      </w:pPr>
      <w:r w:rsidRPr="004B5A4D">
        <w:rPr>
          <w:rFonts w:ascii="Times New Roman" w:hAnsi="Times New Roman" w:cs="Times New Roman"/>
        </w:rPr>
        <w:t>Question</w:t>
      </w:r>
      <w:r w:rsidR="005D6685">
        <w:rPr>
          <w:rFonts w:ascii="Times New Roman" w:hAnsi="Times New Roman" w:cs="Times New Roman"/>
        </w:rPr>
        <w:t xml:space="preserve">: Why is this system better than what we were doing previously as it seems to make the process harder? Previously, most of this was done via email conversation, making it very difficult to track all the approvals for each course proposed. </w:t>
      </w:r>
      <w:r w:rsidRPr="004B5A4D">
        <w:rPr>
          <w:rFonts w:ascii="Times New Roman" w:hAnsi="Times New Roman" w:cs="Times New Roman"/>
        </w:rPr>
        <w:t>We are still learning but it will be more efficient</w:t>
      </w:r>
      <w:r w:rsidR="005D6685">
        <w:rPr>
          <w:rFonts w:ascii="Times New Roman" w:hAnsi="Times New Roman" w:cs="Times New Roman"/>
        </w:rPr>
        <w:t xml:space="preserve"> in the long run</w:t>
      </w:r>
      <w:r w:rsidRPr="004B5A4D">
        <w:rPr>
          <w:rFonts w:ascii="Times New Roman" w:hAnsi="Times New Roman" w:cs="Times New Roman"/>
        </w:rPr>
        <w:t>.</w:t>
      </w:r>
      <w:r w:rsidR="005D6685">
        <w:rPr>
          <w:rFonts w:ascii="Times New Roman" w:hAnsi="Times New Roman" w:cs="Times New Roman"/>
        </w:rPr>
        <w:t xml:space="preserve"> They have discovered several limitations to the system and are trying not to adjust ourselves to these limits but, rather, </w:t>
      </w:r>
      <w:r w:rsidR="00171D0F">
        <w:rPr>
          <w:rFonts w:ascii="Times New Roman" w:hAnsi="Times New Roman" w:cs="Times New Roman"/>
        </w:rPr>
        <w:t xml:space="preserve">to </w:t>
      </w:r>
      <w:r w:rsidR="005D6685">
        <w:rPr>
          <w:rFonts w:ascii="Times New Roman" w:hAnsi="Times New Roman" w:cs="Times New Roman"/>
        </w:rPr>
        <w:t xml:space="preserve">try to develop solutions. For example, </w:t>
      </w:r>
      <w:r w:rsidR="002A733B">
        <w:rPr>
          <w:rFonts w:ascii="Times New Roman" w:hAnsi="Times New Roman" w:cs="Times New Roman"/>
        </w:rPr>
        <w:t>initially there</w:t>
      </w:r>
      <w:r w:rsidR="00171D0F">
        <w:rPr>
          <w:rFonts w:ascii="Times New Roman" w:hAnsi="Times New Roman" w:cs="Times New Roman"/>
        </w:rPr>
        <w:t xml:space="preserve"> were</w:t>
      </w:r>
      <w:r w:rsidR="002A733B">
        <w:rPr>
          <w:rFonts w:ascii="Times New Roman" w:hAnsi="Times New Roman" w:cs="Times New Roman"/>
        </w:rPr>
        <w:t xml:space="preserve"> not</w:t>
      </w:r>
      <w:r w:rsidR="005D6685">
        <w:rPr>
          <w:rFonts w:ascii="Times New Roman" w:hAnsi="Times New Roman" w:cs="Times New Roman"/>
        </w:rPr>
        <w:t xml:space="preserve"> enough fields to include the impact of the course so the team developed a piece on the back end to support this so that the reports for UG Council include groupings of courses by high, medium, and low impact.</w:t>
      </w:r>
      <w:r w:rsidRPr="004B5A4D">
        <w:rPr>
          <w:rFonts w:ascii="Times New Roman" w:hAnsi="Times New Roman" w:cs="Times New Roman"/>
        </w:rPr>
        <w:t xml:space="preserve"> </w:t>
      </w:r>
    </w:p>
    <w:p w14:paraId="271D8247" w14:textId="7FD97195" w:rsidR="0033391F" w:rsidRPr="004B5A4D" w:rsidRDefault="005D6685" w:rsidP="00A17B0E">
      <w:pPr>
        <w:spacing w:after="240"/>
        <w:rPr>
          <w:rFonts w:ascii="Times New Roman" w:hAnsi="Times New Roman" w:cs="Times New Roman"/>
        </w:rPr>
      </w:pPr>
      <w:r>
        <w:rPr>
          <w:rFonts w:ascii="Times New Roman" w:hAnsi="Times New Roman" w:cs="Times New Roman"/>
        </w:rPr>
        <w:lastRenderedPageBreak/>
        <w:t>Question: W</w:t>
      </w:r>
      <w:r w:rsidR="00D76FF4" w:rsidRPr="004B5A4D">
        <w:rPr>
          <w:rFonts w:ascii="Times New Roman" w:hAnsi="Times New Roman" w:cs="Times New Roman"/>
        </w:rPr>
        <w:t xml:space="preserve">hat happens if </w:t>
      </w:r>
      <w:r w:rsidR="00171D0F">
        <w:rPr>
          <w:rFonts w:ascii="Times New Roman" w:hAnsi="Times New Roman" w:cs="Times New Roman"/>
        </w:rPr>
        <w:t>disagreement occurs</w:t>
      </w:r>
      <w:r w:rsidR="00D76FF4" w:rsidRPr="004B5A4D">
        <w:rPr>
          <w:rFonts w:ascii="Times New Roman" w:hAnsi="Times New Roman" w:cs="Times New Roman"/>
        </w:rPr>
        <w:t xml:space="preserve"> on the impact level of a proposed course change? Every course and program form has a field </w:t>
      </w:r>
      <w:r>
        <w:rPr>
          <w:rFonts w:ascii="Times New Roman" w:hAnsi="Times New Roman" w:cs="Times New Roman"/>
        </w:rPr>
        <w:t>to add impact in the administration section of the form</w:t>
      </w:r>
      <w:r w:rsidR="00171D0F">
        <w:rPr>
          <w:rFonts w:ascii="Times New Roman" w:hAnsi="Times New Roman" w:cs="Times New Roman"/>
        </w:rPr>
        <w:t xml:space="preserve">. </w:t>
      </w:r>
    </w:p>
    <w:p w14:paraId="321BAEB7" w14:textId="77777777" w:rsidR="00D76FF4" w:rsidRPr="004B5A4D" w:rsidRDefault="00721EF3" w:rsidP="00A17B0E">
      <w:pPr>
        <w:spacing w:after="240"/>
        <w:rPr>
          <w:rFonts w:ascii="Times New Roman" w:hAnsi="Times New Roman" w:cs="Times New Roman"/>
        </w:rPr>
      </w:pPr>
      <w:r>
        <w:rPr>
          <w:rFonts w:ascii="Times New Roman" w:hAnsi="Times New Roman" w:cs="Times New Roman"/>
        </w:rPr>
        <w:t xml:space="preserve">Question: </w:t>
      </w:r>
      <w:r w:rsidR="00D76FF4" w:rsidRPr="004B5A4D">
        <w:rPr>
          <w:rFonts w:ascii="Times New Roman" w:hAnsi="Times New Roman" w:cs="Times New Roman"/>
        </w:rPr>
        <w:t>To clarify</w:t>
      </w:r>
      <w:r>
        <w:rPr>
          <w:rFonts w:ascii="Times New Roman" w:hAnsi="Times New Roman" w:cs="Times New Roman"/>
        </w:rPr>
        <w:t xml:space="preserve">, the issue last year was the impact of a requirement being dropped, not a course. The dropped requirement led to an impact on other units. Will it be possible to glean impact data for dropped requirements? Before Curriculog, it was a judgement call to see that impact – you could not check for this impact across departments. With the system, if we find that impact affects a different unit, we can add custom routing so that the other College is part of the approval process. </w:t>
      </w:r>
      <w:r w:rsidR="00D76FF4" w:rsidRPr="004B5A4D">
        <w:rPr>
          <w:rFonts w:ascii="Times New Roman" w:hAnsi="Times New Roman" w:cs="Times New Roman"/>
        </w:rPr>
        <w:t xml:space="preserve"> </w:t>
      </w:r>
      <w:r>
        <w:rPr>
          <w:rFonts w:ascii="Times New Roman" w:hAnsi="Times New Roman" w:cs="Times New Roman"/>
        </w:rPr>
        <w:t xml:space="preserve">The impact </w:t>
      </w:r>
      <w:r w:rsidR="00D76FF4" w:rsidRPr="004B5A4D">
        <w:rPr>
          <w:rFonts w:ascii="Times New Roman" w:hAnsi="Times New Roman" w:cs="Times New Roman"/>
        </w:rPr>
        <w:t xml:space="preserve">report </w:t>
      </w:r>
      <w:r>
        <w:rPr>
          <w:rFonts w:ascii="Times New Roman" w:hAnsi="Times New Roman" w:cs="Times New Roman"/>
        </w:rPr>
        <w:t>looks</w:t>
      </w:r>
      <w:r w:rsidR="00D76FF4" w:rsidRPr="004B5A4D">
        <w:rPr>
          <w:rFonts w:ascii="Times New Roman" w:hAnsi="Times New Roman" w:cs="Times New Roman"/>
        </w:rPr>
        <w:t xml:space="preserve"> for instances of that course in the catalog but</w:t>
      </w:r>
      <w:r>
        <w:rPr>
          <w:rFonts w:ascii="Times New Roman" w:hAnsi="Times New Roman" w:cs="Times New Roman"/>
        </w:rPr>
        <w:t xml:space="preserve"> we should remember that</w:t>
      </w:r>
      <w:r w:rsidR="00D76FF4" w:rsidRPr="004B5A4D">
        <w:rPr>
          <w:rFonts w:ascii="Times New Roman" w:hAnsi="Times New Roman" w:cs="Times New Roman"/>
        </w:rPr>
        <w:t xml:space="preserve"> it is a human who actually makes the selection of low, medium,</w:t>
      </w:r>
      <w:r>
        <w:rPr>
          <w:rFonts w:ascii="Times New Roman" w:hAnsi="Times New Roman" w:cs="Times New Roman"/>
        </w:rPr>
        <w:t xml:space="preserve"> or high impact.</w:t>
      </w:r>
    </w:p>
    <w:p w14:paraId="6B0A82E9" w14:textId="53E76DC5" w:rsidR="00D76FF4" w:rsidRPr="004B5A4D" w:rsidRDefault="00721EF3" w:rsidP="00A17B0E">
      <w:pPr>
        <w:spacing w:after="240"/>
        <w:rPr>
          <w:rFonts w:ascii="Times New Roman" w:hAnsi="Times New Roman" w:cs="Times New Roman"/>
        </w:rPr>
      </w:pPr>
      <w:r>
        <w:rPr>
          <w:rFonts w:ascii="Times New Roman" w:hAnsi="Times New Roman" w:cs="Times New Roman"/>
        </w:rPr>
        <w:t xml:space="preserve">Question: Faculty are told we </w:t>
      </w:r>
      <w:r w:rsidRPr="004B5A4D">
        <w:rPr>
          <w:rFonts w:ascii="Times New Roman" w:hAnsi="Times New Roman" w:cs="Times New Roman"/>
        </w:rPr>
        <w:t xml:space="preserve">have </w:t>
      </w:r>
      <w:r>
        <w:rPr>
          <w:rFonts w:ascii="Times New Roman" w:hAnsi="Times New Roman" w:cs="Times New Roman"/>
        </w:rPr>
        <w:t xml:space="preserve">a </w:t>
      </w:r>
      <w:r w:rsidRPr="004B5A4D">
        <w:rPr>
          <w:rFonts w:ascii="Times New Roman" w:hAnsi="Times New Roman" w:cs="Times New Roman"/>
        </w:rPr>
        <w:t>14</w:t>
      </w:r>
      <w:r>
        <w:rPr>
          <w:rFonts w:ascii="Times New Roman" w:hAnsi="Times New Roman" w:cs="Times New Roman"/>
        </w:rPr>
        <w:t>-</w:t>
      </w:r>
      <w:r w:rsidRPr="004B5A4D">
        <w:rPr>
          <w:rFonts w:ascii="Times New Roman" w:hAnsi="Times New Roman" w:cs="Times New Roman"/>
        </w:rPr>
        <w:t xml:space="preserve">day preview period </w:t>
      </w:r>
      <w:r>
        <w:rPr>
          <w:rFonts w:ascii="Times New Roman" w:hAnsi="Times New Roman" w:cs="Times New Roman"/>
        </w:rPr>
        <w:t>for course</w:t>
      </w:r>
      <w:r w:rsidRPr="004B5A4D">
        <w:rPr>
          <w:rFonts w:ascii="Times New Roman" w:hAnsi="Times New Roman" w:cs="Times New Roman"/>
        </w:rPr>
        <w:t xml:space="preserve"> proposals </w:t>
      </w:r>
      <w:r>
        <w:rPr>
          <w:rFonts w:ascii="Times New Roman" w:hAnsi="Times New Roman" w:cs="Times New Roman"/>
        </w:rPr>
        <w:t>but this system is complex. There is concern about the move to this system from a shared governance perspective. Will faculty log in and review course proposals? How will they know when the review period is and</w:t>
      </w:r>
      <w:r w:rsidR="00D76FF4" w:rsidRPr="004B5A4D">
        <w:rPr>
          <w:rFonts w:ascii="Times New Roman" w:hAnsi="Times New Roman" w:cs="Times New Roman"/>
        </w:rPr>
        <w:t xml:space="preserve"> </w:t>
      </w:r>
      <w:r>
        <w:rPr>
          <w:rFonts w:ascii="Times New Roman" w:hAnsi="Times New Roman" w:cs="Times New Roman"/>
        </w:rPr>
        <w:t>w</w:t>
      </w:r>
      <w:r w:rsidR="00D76FF4" w:rsidRPr="004B5A4D">
        <w:rPr>
          <w:rFonts w:ascii="Times New Roman" w:hAnsi="Times New Roman" w:cs="Times New Roman"/>
        </w:rPr>
        <w:t xml:space="preserve">hen does that happen in these new processes? Is it possible to recommend </w:t>
      </w:r>
      <w:r>
        <w:rPr>
          <w:rFonts w:ascii="Times New Roman" w:hAnsi="Times New Roman" w:cs="Times New Roman"/>
        </w:rPr>
        <w:t>times faculty need to login and review</w:t>
      </w:r>
      <w:r w:rsidR="00171D0F">
        <w:rPr>
          <w:rFonts w:ascii="Times New Roman" w:hAnsi="Times New Roman" w:cs="Times New Roman"/>
        </w:rPr>
        <w:t>?</w:t>
      </w:r>
      <w:r w:rsidR="00D76FF4" w:rsidRPr="004B5A4D">
        <w:rPr>
          <w:rFonts w:ascii="Times New Roman" w:hAnsi="Times New Roman" w:cs="Times New Roman"/>
        </w:rPr>
        <w:t xml:space="preserve"> </w:t>
      </w:r>
      <w:r>
        <w:rPr>
          <w:rFonts w:ascii="Times New Roman" w:hAnsi="Times New Roman" w:cs="Times New Roman"/>
        </w:rPr>
        <w:t>The</w:t>
      </w:r>
      <w:r w:rsidR="00D76FF4" w:rsidRPr="004B5A4D">
        <w:rPr>
          <w:rFonts w:ascii="Times New Roman" w:hAnsi="Times New Roman" w:cs="Times New Roman"/>
        </w:rPr>
        <w:t xml:space="preserve"> curriculum committees prepare agendas 4 weeks in advance</w:t>
      </w:r>
      <w:r>
        <w:rPr>
          <w:rFonts w:ascii="Times New Roman" w:hAnsi="Times New Roman" w:cs="Times New Roman"/>
        </w:rPr>
        <w:t xml:space="preserve"> so the proposals grouped on these agendas are available to review then. Prior to Curriculog, proposals were available on the provost website and did not require faculty to log in to review</w:t>
      </w:r>
      <w:r w:rsidR="00D76FF4" w:rsidRPr="004B5A4D">
        <w:rPr>
          <w:rFonts w:ascii="Times New Roman" w:hAnsi="Times New Roman" w:cs="Times New Roman"/>
        </w:rPr>
        <w:t>.</w:t>
      </w:r>
    </w:p>
    <w:p w14:paraId="0D4D1C15" w14:textId="77777777" w:rsidR="007674AF" w:rsidRDefault="00721EF3" w:rsidP="00A17B0E">
      <w:pPr>
        <w:spacing w:after="240"/>
        <w:rPr>
          <w:rFonts w:ascii="Times New Roman" w:hAnsi="Times New Roman" w:cs="Times New Roman"/>
        </w:rPr>
      </w:pPr>
      <w:r>
        <w:rPr>
          <w:rFonts w:ascii="Times New Roman" w:hAnsi="Times New Roman" w:cs="Times New Roman"/>
        </w:rPr>
        <w:t>It was suggested that it m</w:t>
      </w:r>
      <w:r w:rsidR="00392174" w:rsidRPr="004B5A4D">
        <w:rPr>
          <w:rFonts w:ascii="Times New Roman" w:hAnsi="Times New Roman" w:cs="Times New Roman"/>
        </w:rPr>
        <w:t xml:space="preserve">ight be appropriate to have registrar come </w:t>
      </w:r>
      <w:r>
        <w:rPr>
          <w:rFonts w:ascii="Times New Roman" w:hAnsi="Times New Roman" w:cs="Times New Roman"/>
        </w:rPr>
        <w:t xml:space="preserve">do a more complete demonstration as they are </w:t>
      </w:r>
      <w:r w:rsidR="00392174" w:rsidRPr="004B5A4D">
        <w:rPr>
          <w:rFonts w:ascii="Times New Roman" w:hAnsi="Times New Roman" w:cs="Times New Roman"/>
        </w:rPr>
        <w:t xml:space="preserve">unsure how many </w:t>
      </w:r>
      <w:r>
        <w:rPr>
          <w:rFonts w:ascii="Times New Roman" w:hAnsi="Times New Roman" w:cs="Times New Roman"/>
        </w:rPr>
        <w:t>faculty</w:t>
      </w:r>
      <w:r w:rsidR="00392174" w:rsidRPr="004B5A4D">
        <w:rPr>
          <w:rFonts w:ascii="Times New Roman" w:hAnsi="Times New Roman" w:cs="Times New Roman"/>
        </w:rPr>
        <w:t xml:space="preserve"> have used </w:t>
      </w:r>
      <w:r>
        <w:rPr>
          <w:rFonts w:ascii="Times New Roman" w:hAnsi="Times New Roman" w:cs="Times New Roman"/>
        </w:rPr>
        <w:t>C</w:t>
      </w:r>
      <w:r w:rsidR="00392174" w:rsidRPr="004B5A4D">
        <w:rPr>
          <w:rFonts w:ascii="Times New Roman" w:hAnsi="Times New Roman" w:cs="Times New Roman"/>
        </w:rPr>
        <w:t xml:space="preserve">urriculog yet. </w:t>
      </w:r>
      <w:r>
        <w:rPr>
          <w:rFonts w:ascii="Times New Roman" w:hAnsi="Times New Roman" w:cs="Times New Roman"/>
        </w:rPr>
        <w:t xml:space="preserve">There is some confusion about how a proposal moves to the next level as some approvals are just an opinion but others move proposals to the next stage. For example, </w:t>
      </w:r>
      <w:r w:rsidR="007674AF">
        <w:rPr>
          <w:rFonts w:ascii="Times New Roman" w:hAnsi="Times New Roman" w:cs="Times New Roman"/>
        </w:rPr>
        <w:t>Senators on UG Council provide opinions with their individual approvals but the UG Council Chair can move the proposal to the next step by indicating approval after the committee vote.</w:t>
      </w:r>
    </w:p>
    <w:p w14:paraId="623B19A2" w14:textId="77777777" w:rsidR="00392174" w:rsidRDefault="007674AF" w:rsidP="00A17B0E">
      <w:pPr>
        <w:spacing w:after="240"/>
        <w:rPr>
          <w:rFonts w:ascii="Times New Roman" w:hAnsi="Times New Roman" w:cs="Times New Roman"/>
        </w:rPr>
      </w:pPr>
      <w:r>
        <w:rPr>
          <w:rFonts w:ascii="Times New Roman" w:hAnsi="Times New Roman" w:cs="Times New Roman"/>
        </w:rPr>
        <w:t xml:space="preserve">Question: </w:t>
      </w:r>
      <w:r w:rsidR="00392174" w:rsidRPr="004B5A4D">
        <w:rPr>
          <w:rFonts w:ascii="Times New Roman" w:hAnsi="Times New Roman" w:cs="Times New Roman"/>
        </w:rPr>
        <w:t xml:space="preserve">How will departments generate </w:t>
      </w:r>
      <w:r>
        <w:rPr>
          <w:rFonts w:ascii="Times New Roman" w:hAnsi="Times New Roman" w:cs="Times New Roman"/>
        </w:rPr>
        <w:t xml:space="preserve">a </w:t>
      </w:r>
      <w:r w:rsidR="00392174" w:rsidRPr="004B5A4D">
        <w:rPr>
          <w:rFonts w:ascii="Times New Roman" w:hAnsi="Times New Roman" w:cs="Times New Roman"/>
        </w:rPr>
        <w:t>report of all curriculum changes for discussion</w:t>
      </w:r>
      <w:r>
        <w:rPr>
          <w:rFonts w:ascii="Times New Roman" w:hAnsi="Times New Roman" w:cs="Times New Roman"/>
        </w:rPr>
        <w:t>?</w:t>
      </w:r>
      <w:r w:rsidR="00392174" w:rsidRPr="004B5A4D">
        <w:rPr>
          <w:rFonts w:ascii="Times New Roman" w:hAnsi="Times New Roman" w:cs="Times New Roman"/>
        </w:rPr>
        <w:t xml:space="preserve"> Curriculog can generate PDF files.</w:t>
      </w:r>
    </w:p>
    <w:p w14:paraId="10534B0C" w14:textId="77777777" w:rsidR="007674AF" w:rsidRPr="004B5A4D" w:rsidRDefault="007674AF" w:rsidP="00A17B0E">
      <w:pPr>
        <w:spacing w:after="240"/>
        <w:rPr>
          <w:rFonts w:ascii="Times New Roman" w:hAnsi="Times New Roman" w:cs="Times New Roman"/>
        </w:rPr>
      </w:pPr>
      <w:r>
        <w:rPr>
          <w:rFonts w:ascii="Times New Roman" w:hAnsi="Times New Roman" w:cs="Times New Roman"/>
        </w:rPr>
        <w:t>Before the UG Council meets in October we will ask them how the system is working and if they have any concerns to share.</w:t>
      </w:r>
    </w:p>
    <w:p w14:paraId="6672D41D" w14:textId="77777777" w:rsidR="001D2CE2" w:rsidRPr="007674AF" w:rsidRDefault="001D2CE2" w:rsidP="000333DC">
      <w:pPr>
        <w:pStyle w:val="ListParagraph"/>
        <w:numPr>
          <w:ilvl w:val="1"/>
          <w:numId w:val="1"/>
        </w:numPr>
        <w:spacing w:after="240"/>
        <w:contextualSpacing w:val="0"/>
        <w:rPr>
          <w:rFonts w:ascii="Times New Roman" w:hAnsi="Times New Roman" w:cs="Times New Roman"/>
          <w:b/>
          <w:bCs/>
        </w:rPr>
      </w:pPr>
      <w:r w:rsidRPr="007674AF">
        <w:rPr>
          <w:rFonts w:ascii="Times New Roman" w:hAnsi="Times New Roman" w:cs="Times New Roman"/>
          <w:b/>
          <w:bCs/>
        </w:rPr>
        <w:t>Teaching Evaluation Policy</w:t>
      </w:r>
      <w:r w:rsidRPr="007674AF">
        <w:rPr>
          <w:rFonts w:ascii="Times New Roman" w:hAnsi="Times New Roman" w:cs="Times New Roman"/>
        </w:rPr>
        <w:t xml:space="preserve"> (E. Pemberton)</w:t>
      </w:r>
    </w:p>
    <w:p w14:paraId="5E4044AF" w14:textId="2A19684F" w:rsidR="007674AF" w:rsidRDefault="007674AF" w:rsidP="00A17B0E">
      <w:pPr>
        <w:spacing w:after="240"/>
        <w:rPr>
          <w:rFonts w:ascii="Times New Roman" w:hAnsi="Times New Roman" w:cs="Times New Roman"/>
        </w:rPr>
      </w:pPr>
      <w:r>
        <w:rPr>
          <w:rFonts w:ascii="Times New Roman" w:hAnsi="Times New Roman" w:cs="Times New Roman"/>
        </w:rPr>
        <w:t>E. Pemberton h</w:t>
      </w:r>
      <w:r w:rsidR="00392174" w:rsidRPr="007674AF">
        <w:rPr>
          <w:rFonts w:ascii="Times New Roman" w:hAnsi="Times New Roman" w:cs="Times New Roman"/>
        </w:rPr>
        <w:t>as coordinated course evaluations for 15</w:t>
      </w:r>
      <w:r>
        <w:rPr>
          <w:rFonts w:ascii="Times New Roman" w:hAnsi="Times New Roman" w:cs="Times New Roman"/>
        </w:rPr>
        <w:t xml:space="preserve"> </w:t>
      </w:r>
      <w:r w:rsidR="00392174" w:rsidRPr="007674AF">
        <w:rPr>
          <w:rFonts w:ascii="Times New Roman" w:hAnsi="Times New Roman" w:cs="Times New Roman"/>
        </w:rPr>
        <w:t xml:space="preserve">years on campus. </w:t>
      </w:r>
      <w:r>
        <w:rPr>
          <w:rFonts w:ascii="Times New Roman" w:hAnsi="Times New Roman" w:cs="Times New Roman"/>
        </w:rPr>
        <w:t>They are transitioning to a new site to post course evaluations and it s</w:t>
      </w:r>
      <w:r w:rsidR="00392174" w:rsidRPr="007674AF">
        <w:rPr>
          <w:rFonts w:ascii="Times New Roman" w:hAnsi="Times New Roman" w:cs="Times New Roman"/>
        </w:rPr>
        <w:t xml:space="preserve">eemed like a good time to </w:t>
      </w:r>
      <w:r>
        <w:rPr>
          <w:rFonts w:ascii="Times New Roman" w:hAnsi="Times New Roman" w:cs="Times New Roman"/>
        </w:rPr>
        <w:t xml:space="preserve">check in on course evaluations with the senate as it has been some time since policies have been reviewed and senate technically has </w:t>
      </w:r>
      <w:r w:rsidR="00171D0F">
        <w:rPr>
          <w:rFonts w:ascii="Times New Roman" w:hAnsi="Times New Roman" w:cs="Times New Roman"/>
        </w:rPr>
        <w:t xml:space="preserve">a degree of </w:t>
      </w:r>
      <w:r>
        <w:rPr>
          <w:rFonts w:ascii="Times New Roman" w:hAnsi="Times New Roman" w:cs="Times New Roman"/>
        </w:rPr>
        <w:t>administrative control over this process. She suggested that Teaching and Learning Council consider creating an annual course evaluations overview report to share with the senate.</w:t>
      </w:r>
    </w:p>
    <w:p w14:paraId="6297D9D8" w14:textId="77777777" w:rsidR="007674AF" w:rsidRDefault="007674AF" w:rsidP="00A17B0E">
      <w:pPr>
        <w:spacing w:after="240"/>
        <w:rPr>
          <w:rFonts w:ascii="Times New Roman" w:hAnsi="Times New Roman" w:cs="Times New Roman"/>
        </w:rPr>
      </w:pPr>
      <w:r>
        <w:rPr>
          <w:rFonts w:ascii="Times New Roman" w:hAnsi="Times New Roman" w:cs="Times New Roman"/>
        </w:rPr>
        <w:t>Beyond the new site, they are interested in doing more with the data from course evaluations. They are working on getting data formatted to use in PowerBI for analysis and comparisons. They aim to have this in place by the end of the academic year so data can be more easily explored.</w:t>
      </w:r>
    </w:p>
    <w:p w14:paraId="768D1F5D" w14:textId="706AF628" w:rsidR="00143AFD" w:rsidRPr="007674AF" w:rsidRDefault="00B66BF4" w:rsidP="00A17B0E">
      <w:pPr>
        <w:spacing w:after="240"/>
        <w:rPr>
          <w:rFonts w:ascii="Times New Roman" w:hAnsi="Times New Roman" w:cs="Times New Roman"/>
        </w:rPr>
      </w:pPr>
      <w:r>
        <w:rPr>
          <w:rFonts w:ascii="Times New Roman" w:hAnsi="Times New Roman" w:cs="Times New Roman"/>
        </w:rPr>
        <w:lastRenderedPageBreak/>
        <w:t>Question: Has the choice of a new system been made? Yes, they piloted course evaluations this summer and had issues. There are a variety of ways to collect the data</w:t>
      </w:r>
      <w:r w:rsidR="00171D0F">
        <w:rPr>
          <w:rFonts w:ascii="Times New Roman" w:hAnsi="Times New Roman" w:cs="Times New Roman"/>
        </w:rPr>
        <w:t>,</w:t>
      </w:r>
      <w:r>
        <w:rPr>
          <w:rFonts w:ascii="Times New Roman" w:hAnsi="Times New Roman" w:cs="Times New Roman"/>
        </w:rPr>
        <w:t xml:space="preserve"> and they have not found a vendor that can report all the data in the ways we want to look at it. This is why they are working to pull data in PowerBI. </w:t>
      </w:r>
    </w:p>
    <w:p w14:paraId="1EF92235" w14:textId="00708BCC" w:rsidR="00B66BF4" w:rsidRDefault="00B66BF4" w:rsidP="00A17B0E">
      <w:pPr>
        <w:spacing w:after="240"/>
        <w:rPr>
          <w:rFonts w:ascii="Times New Roman" w:hAnsi="Times New Roman" w:cs="Times New Roman"/>
        </w:rPr>
      </w:pPr>
      <w:r>
        <w:rPr>
          <w:rFonts w:ascii="Times New Roman" w:hAnsi="Times New Roman" w:cs="Times New Roman"/>
        </w:rPr>
        <w:t xml:space="preserve">Question: </w:t>
      </w:r>
      <w:r w:rsidR="00143AFD" w:rsidRPr="007674AF">
        <w:rPr>
          <w:rFonts w:ascii="Times New Roman" w:hAnsi="Times New Roman" w:cs="Times New Roman"/>
        </w:rPr>
        <w:t xml:space="preserve">Does this new system have a way to look at a course over time instead of just an instructor over time? </w:t>
      </w:r>
      <w:r>
        <w:rPr>
          <w:rFonts w:ascii="Times New Roman" w:hAnsi="Times New Roman" w:cs="Times New Roman"/>
        </w:rPr>
        <w:t>The system does not</w:t>
      </w:r>
      <w:r w:rsidR="00171D0F">
        <w:rPr>
          <w:rFonts w:ascii="Times New Roman" w:hAnsi="Times New Roman" w:cs="Times New Roman"/>
        </w:rPr>
        <w:t>,</w:t>
      </w:r>
      <w:r>
        <w:rPr>
          <w:rFonts w:ascii="Times New Roman" w:hAnsi="Times New Roman" w:cs="Times New Roman"/>
        </w:rPr>
        <w:t xml:space="preserve"> but there is additional interest in this on campus. </w:t>
      </w:r>
    </w:p>
    <w:p w14:paraId="56A202A0" w14:textId="77777777" w:rsidR="00143AFD" w:rsidRPr="007674AF" w:rsidRDefault="00B66BF4" w:rsidP="00A17B0E">
      <w:pPr>
        <w:spacing w:after="240"/>
        <w:rPr>
          <w:rFonts w:ascii="Times New Roman" w:hAnsi="Times New Roman" w:cs="Times New Roman"/>
        </w:rPr>
      </w:pPr>
      <w:r>
        <w:rPr>
          <w:rFonts w:ascii="Times New Roman" w:hAnsi="Times New Roman" w:cs="Times New Roman"/>
        </w:rPr>
        <w:t xml:space="preserve">Question: </w:t>
      </w:r>
      <w:r w:rsidR="00143AFD" w:rsidRPr="007674AF">
        <w:rPr>
          <w:rFonts w:ascii="Times New Roman" w:hAnsi="Times New Roman" w:cs="Times New Roman"/>
        </w:rPr>
        <w:t xml:space="preserve">Does the new system address issues of team teaching? The way information is pulled from </w:t>
      </w:r>
      <w:r>
        <w:rPr>
          <w:rFonts w:ascii="Times New Roman" w:hAnsi="Times New Roman" w:cs="Times New Roman"/>
        </w:rPr>
        <w:t>B</w:t>
      </w:r>
      <w:r w:rsidR="00143AFD" w:rsidRPr="007674AF">
        <w:rPr>
          <w:rFonts w:ascii="Times New Roman" w:hAnsi="Times New Roman" w:cs="Times New Roman"/>
        </w:rPr>
        <w:t xml:space="preserve">anner causes some issues because you can’t just assume that every course with more than 1 instructor is set up </w:t>
      </w:r>
      <w:r>
        <w:rPr>
          <w:rFonts w:ascii="Times New Roman" w:hAnsi="Times New Roman" w:cs="Times New Roman"/>
        </w:rPr>
        <w:t>(for example, team taught vs lecture/lab).  However, they think they have figured out how to address this issue.</w:t>
      </w:r>
    </w:p>
    <w:p w14:paraId="204B96E2" w14:textId="77777777" w:rsidR="00B66BF4" w:rsidRDefault="00B66BF4" w:rsidP="00A17B0E">
      <w:pPr>
        <w:spacing w:after="240"/>
        <w:rPr>
          <w:rFonts w:ascii="Times New Roman" w:hAnsi="Times New Roman" w:cs="Times New Roman"/>
        </w:rPr>
      </w:pPr>
      <w:r>
        <w:rPr>
          <w:rFonts w:ascii="Times New Roman" w:hAnsi="Times New Roman" w:cs="Times New Roman"/>
        </w:rPr>
        <w:t xml:space="preserve">Question: </w:t>
      </w:r>
      <w:r w:rsidR="00143AFD" w:rsidRPr="007674AF">
        <w:rPr>
          <w:rFonts w:ascii="Times New Roman" w:hAnsi="Times New Roman" w:cs="Times New Roman"/>
        </w:rPr>
        <w:t xml:space="preserve">Will we get a report back for independent studies? </w:t>
      </w:r>
      <w:r>
        <w:rPr>
          <w:rFonts w:ascii="Times New Roman" w:hAnsi="Times New Roman" w:cs="Times New Roman"/>
        </w:rPr>
        <w:t xml:space="preserve">No, reports are set up for a minimum of 5 attendees in a course. They need to explore other ways to get student evaluations for independent studies and research. </w:t>
      </w:r>
    </w:p>
    <w:p w14:paraId="0EE81F04" w14:textId="048DF5D0" w:rsidR="00F1087B" w:rsidRDefault="00B66BF4" w:rsidP="00A17B0E">
      <w:pPr>
        <w:spacing w:after="240"/>
        <w:rPr>
          <w:rFonts w:ascii="Times New Roman" w:hAnsi="Times New Roman" w:cs="Times New Roman"/>
        </w:rPr>
      </w:pPr>
      <w:r>
        <w:rPr>
          <w:rFonts w:ascii="Times New Roman" w:hAnsi="Times New Roman" w:cs="Times New Roman"/>
        </w:rPr>
        <w:t>Question: There was a notification that faculty n</w:t>
      </w:r>
      <w:r w:rsidR="00143AFD" w:rsidRPr="007674AF">
        <w:rPr>
          <w:rFonts w:ascii="Times New Roman" w:hAnsi="Times New Roman" w:cs="Times New Roman"/>
        </w:rPr>
        <w:t xml:space="preserve">eeded to download reports </w:t>
      </w:r>
      <w:r>
        <w:rPr>
          <w:rFonts w:ascii="Times New Roman" w:hAnsi="Times New Roman" w:cs="Times New Roman"/>
        </w:rPr>
        <w:t xml:space="preserve">from the old system </w:t>
      </w:r>
      <w:r w:rsidR="00143AFD" w:rsidRPr="007674AF">
        <w:rPr>
          <w:rFonts w:ascii="Times New Roman" w:hAnsi="Times New Roman" w:cs="Times New Roman"/>
        </w:rPr>
        <w:t>by September 30</w:t>
      </w:r>
      <w:r>
        <w:rPr>
          <w:rFonts w:ascii="Times New Roman" w:hAnsi="Times New Roman" w:cs="Times New Roman"/>
        </w:rPr>
        <w:t>, what happens if we missed the deadline?</w:t>
      </w:r>
      <w:r w:rsidR="00143AFD" w:rsidRPr="007674AF">
        <w:rPr>
          <w:rFonts w:ascii="Times New Roman" w:hAnsi="Times New Roman" w:cs="Times New Roman"/>
        </w:rPr>
        <w:t xml:space="preserve"> </w:t>
      </w:r>
      <w:r>
        <w:rPr>
          <w:rFonts w:ascii="Times New Roman" w:hAnsi="Times New Roman" w:cs="Times New Roman"/>
        </w:rPr>
        <w:t xml:space="preserve">The </w:t>
      </w:r>
      <w:r w:rsidR="00171D0F">
        <w:rPr>
          <w:rFonts w:ascii="Times New Roman" w:hAnsi="Times New Roman" w:cs="Times New Roman"/>
        </w:rPr>
        <w:t>O</w:t>
      </w:r>
      <w:r>
        <w:rPr>
          <w:rFonts w:ascii="Times New Roman" w:hAnsi="Times New Roman" w:cs="Times New Roman"/>
        </w:rPr>
        <w:t xml:space="preserve">ffice of </w:t>
      </w:r>
      <w:hyperlink r:id="rId12" w:history="1">
        <w:r w:rsidRPr="00B66BF4">
          <w:rPr>
            <w:rStyle w:val="Hyperlink"/>
            <w:rFonts w:ascii="Times New Roman" w:hAnsi="Times New Roman" w:cs="Times New Roman"/>
          </w:rPr>
          <w:t>Institutional Effectiveness</w:t>
        </w:r>
      </w:hyperlink>
      <w:r>
        <w:rPr>
          <w:rFonts w:ascii="Times New Roman" w:hAnsi="Times New Roman" w:cs="Times New Roman"/>
        </w:rPr>
        <w:t xml:space="preserve"> has all the data from 2016 to present. We will not have access to Campus Labs Anthology after October 15. Their office will be working to make sure the back data can be accessed. If any faculty members needs this data after October 15 they should reach out to the </w:t>
      </w:r>
      <w:r w:rsidR="00171D0F">
        <w:rPr>
          <w:rFonts w:ascii="Times New Roman" w:hAnsi="Times New Roman" w:cs="Times New Roman"/>
        </w:rPr>
        <w:t>O</w:t>
      </w:r>
      <w:r>
        <w:rPr>
          <w:rFonts w:ascii="Times New Roman" w:hAnsi="Times New Roman" w:cs="Times New Roman"/>
        </w:rPr>
        <w:t xml:space="preserve">ffice of Institutional Effectiveness for assistance. </w:t>
      </w:r>
    </w:p>
    <w:p w14:paraId="79FA97CB" w14:textId="77777777" w:rsidR="00B66BF4" w:rsidRDefault="00F1087B" w:rsidP="00A17B0E">
      <w:pPr>
        <w:spacing w:after="240"/>
        <w:rPr>
          <w:rFonts w:ascii="Times New Roman" w:hAnsi="Times New Roman" w:cs="Times New Roman"/>
        </w:rPr>
      </w:pPr>
      <w:r>
        <w:rPr>
          <w:rFonts w:ascii="Times New Roman" w:hAnsi="Times New Roman" w:cs="Times New Roman"/>
        </w:rPr>
        <w:t>TF faculty have already entered the annual review process but NTT have not yet and may want to be told now to download reports while we still have access to Campus Labs Anthology.</w:t>
      </w:r>
    </w:p>
    <w:p w14:paraId="1D9E418E" w14:textId="77777777" w:rsidR="00A63085" w:rsidRPr="007674AF" w:rsidRDefault="00A63085" w:rsidP="00A17B0E">
      <w:pPr>
        <w:spacing w:after="240"/>
        <w:rPr>
          <w:rFonts w:ascii="Times New Roman" w:hAnsi="Times New Roman" w:cs="Times New Roman"/>
        </w:rPr>
      </w:pPr>
      <w:r w:rsidRPr="007674AF">
        <w:rPr>
          <w:rFonts w:ascii="Times New Roman" w:hAnsi="Times New Roman" w:cs="Times New Roman"/>
        </w:rPr>
        <w:t xml:space="preserve">Reporting on the new site does not seem to be an improvement over what we had from </w:t>
      </w:r>
      <w:r w:rsidR="00B66BF4">
        <w:rPr>
          <w:rFonts w:ascii="Times New Roman" w:hAnsi="Times New Roman" w:cs="Times New Roman"/>
        </w:rPr>
        <w:t>C</w:t>
      </w:r>
      <w:r w:rsidRPr="007674AF">
        <w:rPr>
          <w:rFonts w:ascii="Times New Roman" w:hAnsi="Times New Roman" w:cs="Times New Roman"/>
        </w:rPr>
        <w:t xml:space="preserve">ampus </w:t>
      </w:r>
      <w:r w:rsidR="00B66BF4">
        <w:rPr>
          <w:rFonts w:ascii="Times New Roman" w:hAnsi="Times New Roman" w:cs="Times New Roman"/>
        </w:rPr>
        <w:t>L</w:t>
      </w:r>
      <w:r w:rsidRPr="007674AF">
        <w:rPr>
          <w:rFonts w:ascii="Times New Roman" w:hAnsi="Times New Roman" w:cs="Times New Roman"/>
        </w:rPr>
        <w:t xml:space="preserve">abs </w:t>
      </w:r>
      <w:r w:rsidR="00B66BF4">
        <w:rPr>
          <w:rFonts w:ascii="Times New Roman" w:hAnsi="Times New Roman" w:cs="Times New Roman"/>
        </w:rPr>
        <w:t>A</w:t>
      </w:r>
      <w:r w:rsidRPr="007674AF">
        <w:rPr>
          <w:rFonts w:ascii="Times New Roman" w:hAnsi="Times New Roman" w:cs="Times New Roman"/>
        </w:rPr>
        <w:t>ntholog</w:t>
      </w:r>
      <w:r w:rsidR="00B66BF4">
        <w:rPr>
          <w:rFonts w:ascii="Times New Roman" w:hAnsi="Times New Roman" w:cs="Times New Roman"/>
        </w:rPr>
        <w:t>y</w:t>
      </w:r>
      <w:r w:rsidR="00F1087B">
        <w:rPr>
          <w:rFonts w:ascii="Times New Roman" w:hAnsi="Times New Roman" w:cs="Times New Roman"/>
        </w:rPr>
        <w:t>.</w:t>
      </w:r>
    </w:p>
    <w:p w14:paraId="5B45B356" w14:textId="2BC1B689" w:rsidR="00F1087B" w:rsidRPr="007674AF" w:rsidRDefault="00A63085" w:rsidP="00A17B0E">
      <w:pPr>
        <w:spacing w:after="240"/>
        <w:rPr>
          <w:rFonts w:ascii="Times New Roman" w:hAnsi="Times New Roman" w:cs="Times New Roman"/>
        </w:rPr>
      </w:pPr>
      <w:r w:rsidRPr="007674AF">
        <w:rPr>
          <w:rFonts w:ascii="Times New Roman" w:hAnsi="Times New Roman" w:cs="Times New Roman"/>
        </w:rPr>
        <w:t>Next steps</w:t>
      </w:r>
      <w:r w:rsidR="00F1087B">
        <w:rPr>
          <w:rFonts w:ascii="Times New Roman" w:hAnsi="Times New Roman" w:cs="Times New Roman"/>
        </w:rPr>
        <w:t xml:space="preserve">. E. Pemberton </w:t>
      </w:r>
      <w:r w:rsidR="00171D0F">
        <w:rPr>
          <w:rFonts w:ascii="Times New Roman" w:hAnsi="Times New Roman" w:cs="Times New Roman"/>
        </w:rPr>
        <w:t>plans to come</w:t>
      </w:r>
      <w:r w:rsidRPr="007674AF">
        <w:rPr>
          <w:rFonts w:ascii="Times New Roman" w:hAnsi="Times New Roman" w:cs="Times New Roman"/>
        </w:rPr>
        <w:t xml:space="preserve"> to </w:t>
      </w:r>
      <w:r w:rsidR="00F1087B">
        <w:rPr>
          <w:rFonts w:ascii="Times New Roman" w:hAnsi="Times New Roman" w:cs="Times New Roman"/>
        </w:rPr>
        <w:t xml:space="preserve">the </w:t>
      </w:r>
      <w:r w:rsidRPr="007674AF">
        <w:rPr>
          <w:rFonts w:ascii="Times New Roman" w:hAnsi="Times New Roman" w:cs="Times New Roman"/>
        </w:rPr>
        <w:t xml:space="preserve">October </w:t>
      </w:r>
      <w:r w:rsidR="00F1087B">
        <w:rPr>
          <w:rFonts w:ascii="Times New Roman" w:hAnsi="Times New Roman" w:cs="Times New Roman"/>
        </w:rPr>
        <w:t>Senate meeting where she</w:t>
      </w:r>
      <w:r w:rsidRPr="007674AF">
        <w:rPr>
          <w:rFonts w:ascii="Times New Roman" w:hAnsi="Times New Roman" w:cs="Times New Roman"/>
        </w:rPr>
        <w:t xml:space="preserve"> </w:t>
      </w:r>
      <w:r w:rsidR="00F1087B">
        <w:rPr>
          <w:rFonts w:ascii="Times New Roman" w:hAnsi="Times New Roman" w:cs="Times New Roman"/>
        </w:rPr>
        <w:t>w</w:t>
      </w:r>
      <w:r w:rsidRPr="007674AF">
        <w:rPr>
          <w:rFonts w:ascii="Times New Roman" w:hAnsi="Times New Roman" w:cs="Times New Roman"/>
        </w:rPr>
        <w:t>ill share policy examples</w:t>
      </w:r>
      <w:r w:rsidR="00F1087B">
        <w:rPr>
          <w:rFonts w:ascii="Times New Roman" w:hAnsi="Times New Roman" w:cs="Times New Roman"/>
        </w:rPr>
        <w:t xml:space="preserve"> from peer institutions that have guidance for how teaching evaluations should be used. We will discuss policies and potential inclusion in the </w:t>
      </w:r>
      <w:r w:rsidR="00F1087B">
        <w:rPr>
          <w:rFonts w:ascii="Times New Roman" w:hAnsi="Times New Roman" w:cs="Times New Roman"/>
          <w:i/>
          <w:iCs/>
        </w:rPr>
        <w:t xml:space="preserve">Faculty </w:t>
      </w:r>
      <w:r w:rsidR="00F1087B" w:rsidRPr="00F1087B">
        <w:rPr>
          <w:rFonts w:ascii="Times New Roman" w:hAnsi="Times New Roman" w:cs="Times New Roman"/>
          <w:i/>
          <w:iCs/>
        </w:rPr>
        <w:t>Handbook</w:t>
      </w:r>
      <w:r w:rsidR="00F1087B">
        <w:rPr>
          <w:rFonts w:ascii="Times New Roman" w:hAnsi="Times New Roman" w:cs="Times New Roman"/>
          <w:i/>
          <w:iCs/>
        </w:rPr>
        <w:t xml:space="preserve">. </w:t>
      </w:r>
    </w:p>
    <w:p w14:paraId="1BFDC06A" w14:textId="77777777" w:rsidR="001D2CE2" w:rsidRDefault="001D2CE2" w:rsidP="000333DC">
      <w:pPr>
        <w:pStyle w:val="ListParagraph"/>
        <w:numPr>
          <w:ilvl w:val="1"/>
          <w:numId w:val="1"/>
        </w:numPr>
        <w:spacing w:after="240"/>
        <w:contextualSpacing w:val="0"/>
        <w:rPr>
          <w:rFonts w:ascii="Times New Roman" w:hAnsi="Times New Roman" w:cs="Times New Roman"/>
        </w:rPr>
      </w:pPr>
      <w:r w:rsidRPr="00F1087B">
        <w:rPr>
          <w:rFonts w:ascii="Times New Roman" w:hAnsi="Times New Roman" w:cs="Times New Roman"/>
          <w:b/>
          <w:bCs/>
        </w:rPr>
        <w:t>Online Education Update from Institutional Affairs</w:t>
      </w:r>
      <w:r w:rsidR="00A63085" w:rsidRPr="00F1087B">
        <w:rPr>
          <w:rFonts w:ascii="Times New Roman" w:hAnsi="Times New Roman" w:cs="Times New Roman"/>
          <w:b/>
          <w:bCs/>
        </w:rPr>
        <w:t xml:space="preserve"> &amp; Infrastructure Committee</w:t>
      </w:r>
      <w:r w:rsidRPr="0060076C">
        <w:rPr>
          <w:rFonts w:ascii="Times New Roman" w:hAnsi="Times New Roman" w:cs="Times New Roman"/>
        </w:rPr>
        <w:t xml:space="preserve"> (C. Noble and L. Schoenbach)</w:t>
      </w:r>
    </w:p>
    <w:p w14:paraId="70CB51A3" w14:textId="69994D24" w:rsidR="00A63085" w:rsidRPr="00F1087B" w:rsidRDefault="00F1087B" w:rsidP="00A17B0E">
      <w:pPr>
        <w:spacing w:after="240"/>
        <w:rPr>
          <w:rFonts w:ascii="Times New Roman" w:hAnsi="Times New Roman" w:cs="Times New Roman"/>
        </w:rPr>
      </w:pPr>
      <w:r>
        <w:rPr>
          <w:rFonts w:ascii="Times New Roman" w:hAnsi="Times New Roman" w:cs="Times New Roman"/>
        </w:rPr>
        <w:t>This is a new version of a prior committee and thus</w:t>
      </w:r>
      <w:r w:rsidR="00A63085" w:rsidRPr="00F1087B">
        <w:rPr>
          <w:rFonts w:ascii="Times New Roman" w:hAnsi="Times New Roman" w:cs="Times New Roman"/>
        </w:rPr>
        <w:t xml:space="preserve"> </w:t>
      </w:r>
      <w:r>
        <w:rPr>
          <w:rFonts w:ascii="Times New Roman" w:hAnsi="Times New Roman" w:cs="Times New Roman"/>
        </w:rPr>
        <w:t>t</w:t>
      </w:r>
      <w:r w:rsidR="00A63085" w:rsidRPr="00F1087B">
        <w:rPr>
          <w:rFonts w:ascii="Times New Roman" w:hAnsi="Times New Roman" w:cs="Times New Roman"/>
        </w:rPr>
        <w:t xml:space="preserve">hey discussed </w:t>
      </w:r>
      <w:r w:rsidR="00171D0F">
        <w:rPr>
          <w:rFonts w:ascii="Times New Roman" w:hAnsi="Times New Roman" w:cs="Times New Roman"/>
        </w:rPr>
        <w:t xml:space="preserve">the </w:t>
      </w:r>
      <w:r w:rsidR="00A63085" w:rsidRPr="00F1087B">
        <w:rPr>
          <w:rFonts w:ascii="Times New Roman" w:hAnsi="Times New Roman" w:cs="Times New Roman"/>
        </w:rPr>
        <w:t xml:space="preserve">committee charge. They see the committee as a conduit of information trying to connect with the campus community, campus leaders, etc. They want to be able to reach out to key players who are ex-officio on the committee. They have </w:t>
      </w:r>
      <w:r>
        <w:rPr>
          <w:rFonts w:ascii="Times New Roman" w:hAnsi="Times New Roman" w:cs="Times New Roman"/>
        </w:rPr>
        <w:t xml:space="preserve">a </w:t>
      </w:r>
      <w:r w:rsidR="00A63085" w:rsidRPr="00F1087B">
        <w:rPr>
          <w:rFonts w:ascii="Times New Roman" w:hAnsi="Times New Roman" w:cs="Times New Roman"/>
        </w:rPr>
        <w:t xml:space="preserve">pro-active, positive mission to cofacilitate cooperation on campus. They saw a lot of issues, concerns, curiosity about the implications of movement to online learning for faculty, students, etc. They invited </w:t>
      </w:r>
      <w:r>
        <w:rPr>
          <w:rFonts w:ascii="Times New Roman" w:hAnsi="Times New Roman" w:cs="Times New Roman"/>
        </w:rPr>
        <w:t>Bruce Behn</w:t>
      </w:r>
      <w:r w:rsidR="00A63085" w:rsidRPr="00F1087B">
        <w:rPr>
          <w:rFonts w:ascii="Times New Roman" w:hAnsi="Times New Roman" w:cs="Times New Roman"/>
        </w:rPr>
        <w:t xml:space="preserve"> and Josh</w:t>
      </w:r>
      <w:r>
        <w:rPr>
          <w:rFonts w:ascii="Times New Roman" w:hAnsi="Times New Roman" w:cs="Times New Roman"/>
        </w:rPr>
        <w:t>ua</w:t>
      </w:r>
      <w:r w:rsidR="00A63085" w:rsidRPr="00F1087B">
        <w:rPr>
          <w:rFonts w:ascii="Times New Roman" w:hAnsi="Times New Roman" w:cs="Times New Roman"/>
        </w:rPr>
        <w:t xml:space="preserve"> Steele</w:t>
      </w:r>
      <w:r>
        <w:rPr>
          <w:rFonts w:ascii="Times New Roman" w:hAnsi="Times New Roman" w:cs="Times New Roman"/>
        </w:rPr>
        <w:t xml:space="preserve"> from the UTK Digital Learning group</w:t>
      </w:r>
      <w:r w:rsidR="00A63085" w:rsidRPr="00F1087B">
        <w:rPr>
          <w:rFonts w:ascii="Times New Roman" w:hAnsi="Times New Roman" w:cs="Times New Roman"/>
        </w:rPr>
        <w:t xml:space="preserve"> to talk to committee. </w:t>
      </w:r>
      <w:hyperlink r:id="rId13" w:history="1">
        <w:r w:rsidR="00C57A6F" w:rsidRPr="00C57A6F">
          <w:rPr>
            <w:rStyle w:val="Hyperlink"/>
            <w:rFonts w:ascii="Times New Roman" w:hAnsi="Times New Roman" w:cs="Times New Roman"/>
          </w:rPr>
          <w:t>The draft committee report can be read here.</w:t>
        </w:r>
      </w:hyperlink>
    </w:p>
    <w:p w14:paraId="4307BDB8" w14:textId="77777777" w:rsidR="00DB1AAA" w:rsidRDefault="00A63085" w:rsidP="00A17B0E">
      <w:pPr>
        <w:spacing w:after="240"/>
        <w:rPr>
          <w:rFonts w:ascii="Times New Roman" w:hAnsi="Times New Roman" w:cs="Times New Roman"/>
        </w:rPr>
      </w:pPr>
      <w:r w:rsidRPr="00F1087B">
        <w:rPr>
          <w:rFonts w:ascii="Times New Roman" w:hAnsi="Times New Roman" w:cs="Times New Roman"/>
        </w:rPr>
        <w:t>The</w:t>
      </w:r>
      <w:r w:rsidR="00DB1AAA">
        <w:rPr>
          <w:rFonts w:ascii="Times New Roman" w:hAnsi="Times New Roman" w:cs="Times New Roman"/>
        </w:rPr>
        <w:t xml:space="preserve"> committee</w:t>
      </w:r>
      <w:r w:rsidRPr="00F1087B">
        <w:rPr>
          <w:rFonts w:ascii="Times New Roman" w:hAnsi="Times New Roman" w:cs="Times New Roman"/>
        </w:rPr>
        <w:t xml:space="preserve"> wanted to express faculty concerns and opinions</w:t>
      </w:r>
      <w:r w:rsidR="00DB1AAA">
        <w:rPr>
          <w:rFonts w:ascii="Times New Roman" w:hAnsi="Times New Roman" w:cs="Times New Roman"/>
        </w:rPr>
        <w:t xml:space="preserve">, </w:t>
      </w:r>
      <w:r w:rsidRPr="00F1087B">
        <w:rPr>
          <w:rFonts w:ascii="Times New Roman" w:hAnsi="Times New Roman" w:cs="Times New Roman"/>
        </w:rPr>
        <w:t>primarily that they are eager to know more about this but would like a vision statement or plan to consider.</w:t>
      </w:r>
      <w:r w:rsidR="00E54958" w:rsidRPr="00F1087B">
        <w:rPr>
          <w:rFonts w:ascii="Times New Roman" w:hAnsi="Times New Roman" w:cs="Times New Roman"/>
        </w:rPr>
        <w:t xml:space="preserve"> They were receptive to that request. </w:t>
      </w:r>
      <w:r w:rsidR="00DB1AAA">
        <w:rPr>
          <w:rFonts w:ascii="Times New Roman" w:hAnsi="Times New Roman" w:cs="Times New Roman"/>
        </w:rPr>
        <w:t xml:space="preserve">They are working on a website that will go live this week to provide additional </w:t>
      </w:r>
      <w:r w:rsidR="00DB1AAA">
        <w:rPr>
          <w:rFonts w:ascii="Times New Roman" w:hAnsi="Times New Roman" w:cs="Times New Roman"/>
        </w:rPr>
        <w:lastRenderedPageBreak/>
        <w:t xml:space="preserve">information to faculty. Additionally, discussion generated the idea for a </w:t>
      </w:r>
      <w:r w:rsidR="00E54958" w:rsidRPr="00F1087B">
        <w:rPr>
          <w:rFonts w:ascii="Times New Roman" w:hAnsi="Times New Roman" w:cs="Times New Roman"/>
        </w:rPr>
        <w:t xml:space="preserve">monthly newsletter from their office </w:t>
      </w:r>
      <w:r w:rsidR="00DB1AAA">
        <w:rPr>
          <w:rFonts w:ascii="Times New Roman" w:hAnsi="Times New Roman" w:cs="Times New Roman"/>
        </w:rPr>
        <w:t>to</w:t>
      </w:r>
      <w:r w:rsidR="00E54958" w:rsidRPr="00F1087B">
        <w:rPr>
          <w:rFonts w:ascii="Times New Roman" w:hAnsi="Times New Roman" w:cs="Times New Roman"/>
        </w:rPr>
        <w:t xml:space="preserve"> provide more timely updates. </w:t>
      </w:r>
    </w:p>
    <w:p w14:paraId="1B061E14" w14:textId="77777777" w:rsidR="00E54958" w:rsidRPr="00F1087B" w:rsidRDefault="00E54958" w:rsidP="00A17B0E">
      <w:pPr>
        <w:spacing w:after="240"/>
        <w:rPr>
          <w:rFonts w:ascii="Times New Roman" w:hAnsi="Times New Roman" w:cs="Times New Roman"/>
        </w:rPr>
      </w:pPr>
      <w:r w:rsidRPr="00F1087B">
        <w:rPr>
          <w:rFonts w:ascii="Times New Roman" w:hAnsi="Times New Roman" w:cs="Times New Roman"/>
        </w:rPr>
        <w:t>In responses to question</w:t>
      </w:r>
      <w:r w:rsidR="00DB1AAA">
        <w:rPr>
          <w:rFonts w:ascii="Times New Roman" w:hAnsi="Times New Roman" w:cs="Times New Roman"/>
        </w:rPr>
        <w:t>s</w:t>
      </w:r>
      <w:r w:rsidRPr="00F1087B">
        <w:rPr>
          <w:rFonts w:ascii="Times New Roman" w:hAnsi="Times New Roman" w:cs="Times New Roman"/>
        </w:rPr>
        <w:t xml:space="preserve"> and concern</w:t>
      </w:r>
      <w:r w:rsidR="00DB1AAA">
        <w:rPr>
          <w:rFonts w:ascii="Times New Roman" w:hAnsi="Times New Roman" w:cs="Times New Roman"/>
        </w:rPr>
        <w:t>s</w:t>
      </w:r>
      <w:r w:rsidRPr="00F1087B">
        <w:rPr>
          <w:rFonts w:ascii="Times New Roman" w:hAnsi="Times New Roman" w:cs="Times New Roman"/>
        </w:rPr>
        <w:t>, they confirmed multiple times that faculty would retain control over curriculum. There are a lot of issues yet to be resolved with ASU partnership so, perhaps, this is why some of the information is hazy and not all questions can be answered. They stressed that there would be a lot of potential for departments to support online students but nobody would be forced to do anything.</w:t>
      </w:r>
      <w:r w:rsidR="00DB1AAA">
        <w:rPr>
          <w:rFonts w:ascii="Times New Roman" w:hAnsi="Times New Roman" w:cs="Times New Roman"/>
        </w:rPr>
        <w:t xml:space="preserve"> While we have talked a lot about the ASU relationship, the access mission of online learning is larger than just this relationship. </w:t>
      </w:r>
    </w:p>
    <w:p w14:paraId="54BC9DC3" w14:textId="77777777" w:rsidR="001D2CE2" w:rsidRDefault="00000000" w:rsidP="00E54958">
      <w:pPr>
        <w:pStyle w:val="ListParagraph"/>
        <w:numPr>
          <w:ilvl w:val="1"/>
          <w:numId w:val="1"/>
        </w:numPr>
        <w:spacing w:after="240"/>
        <w:contextualSpacing w:val="0"/>
        <w:rPr>
          <w:rFonts w:ascii="Times New Roman" w:hAnsi="Times New Roman" w:cs="Times New Roman"/>
        </w:rPr>
      </w:pPr>
      <w:hyperlink r:id="rId14" w:history="1">
        <w:r w:rsidR="001D2CE2" w:rsidRPr="00DB1AAA">
          <w:rPr>
            <w:rStyle w:val="Hyperlink"/>
            <w:rFonts w:ascii="Times New Roman" w:hAnsi="Times New Roman" w:cs="Times New Roman"/>
            <w:b/>
            <w:bCs/>
          </w:rPr>
          <w:t>The 2023-2024 Annual Audit of College and Departmental Bylaws</w:t>
        </w:r>
      </w:hyperlink>
      <w:r w:rsidR="001D2CE2" w:rsidRPr="00DB1AAA">
        <w:rPr>
          <w:rFonts w:ascii="Times New Roman" w:hAnsi="Times New Roman" w:cs="Times New Roman"/>
          <w:b/>
          <w:bCs/>
        </w:rPr>
        <w:t xml:space="preserve"> &amp; forthcoming NTTF</w:t>
      </w:r>
      <w:r w:rsidR="00E54958" w:rsidRPr="00DB1AAA">
        <w:rPr>
          <w:rFonts w:ascii="Times New Roman" w:hAnsi="Times New Roman" w:cs="Times New Roman"/>
          <w:b/>
          <w:bCs/>
        </w:rPr>
        <w:t xml:space="preserve"> </w:t>
      </w:r>
      <w:r w:rsidR="001D2CE2" w:rsidRPr="00DB1AAA">
        <w:rPr>
          <w:rFonts w:ascii="Times New Roman" w:hAnsi="Times New Roman" w:cs="Times New Roman"/>
          <w:b/>
          <w:bCs/>
        </w:rPr>
        <w:t>Survey Regarding Service Expectations</w:t>
      </w:r>
      <w:r w:rsidR="001D2CE2" w:rsidRPr="00E54958">
        <w:rPr>
          <w:rFonts w:ascii="Times New Roman" w:hAnsi="Times New Roman" w:cs="Times New Roman"/>
        </w:rPr>
        <w:t xml:space="preserve"> (J. Laughter and A. Langendorfer)</w:t>
      </w:r>
    </w:p>
    <w:p w14:paraId="62FD1A07" w14:textId="24DEDE05" w:rsidR="00E54958" w:rsidRPr="00DB1AAA" w:rsidRDefault="00DB1AAA" w:rsidP="00A17B0E">
      <w:pPr>
        <w:spacing w:after="240"/>
        <w:rPr>
          <w:rFonts w:ascii="Times New Roman" w:hAnsi="Times New Roman" w:cs="Times New Roman"/>
        </w:rPr>
      </w:pPr>
      <w:r>
        <w:rPr>
          <w:rFonts w:ascii="Times New Roman" w:hAnsi="Times New Roman" w:cs="Times New Roman"/>
        </w:rPr>
        <w:t xml:space="preserve">The annual bylaws audit </w:t>
      </w:r>
      <w:r w:rsidR="002A733B">
        <w:rPr>
          <w:rFonts w:ascii="Times New Roman" w:hAnsi="Times New Roman" w:cs="Times New Roman"/>
        </w:rPr>
        <w:t xml:space="preserve">is </w:t>
      </w:r>
      <w:r>
        <w:rPr>
          <w:rFonts w:ascii="Times New Roman" w:hAnsi="Times New Roman" w:cs="Times New Roman"/>
        </w:rPr>
        <w:t xml:space="preserve">looking for 2 things: mentoring and </w:t>
      </w:r>
      <w:r w:rsidR="00E54958" w:rsidRPr="00DB1AAA">
        <w:rPr>
          <w:rFonts w:ascii="Times New Roman" w:hAnsi="Times New Roman" w:cs="Times New Roman"/>
        </w:rPr>
        <w:t>multiple disciplinary collaborative research teams.</w:t>
      </w:r>
    </w:p>
    <w:p w14:paraId="22DC76BB" w14:textId="3348E0DE" w:rsidR="00DB1AAA" w:rsidRPr="00DB1AAA" w:rsidRDefault="00DB1AAA" w:rsidP="00A17B0E">
      <w:pPr>
        <w:spacing w:after="240"/>
        <w:rPr>
          <w:rFonts w:ascii="Times New Roman" w:hAnsi="Times New Roman" w:cs="Times New Roman"/>
        </w:rPr>
      </w:pPr>
      <w:r>
        <w:rPr>
          <w:rFonts w:ascii="Times New Roman" w:hAnsi="Times New Roman" w:cs="Times New Roman"/>
        </w:rPr>
        <w:t>The Faculty Affairs Committee is exploring i</w:t>
      </w:r>
      <w:r w:rsidR="00E54958" w:rsidRPr="00DB1AAA">
        <w:rPr>
          <w:rFonts w:ascii="Times New Roman" w:hAnsi="Times New Roman" w:cs="Times New Roman"/>
        </w:rPr>
        <w:t xml:space="preserve">ssues around </w:t>
      </w:r>
      <w:r>
        <w:rPr>
          <w:rFonts w:ascii="Times New Roman" w:hAnsi="Times New Roman" w:cs="Times New Roman"/>
        </w:rPr>
        <w:t xml:space="preserve">NTT faculty </w:t>
      </w:r>
      <w:r w:rsidR="00E54958" w:rsidRPr="00DB1AAA">
        <w:rPr>
          <w:rFonts w:ascii="Times New Roman" w:hAnsi="Times New Roman" w:cs="Times New Roman"/>
        </w:rPr>
        <w:t>service</w:t>
      </w:r>
      <w:r>
        <w:rPr>
          <w:rFonts w:ascii="Times New Roman" w:hAnsi="Times New Roman" w:cs="Times New Roman"/>
        </w:rPr>
        <w:t xml:space="preserve">: </w:t>
      </w:r>
      <w:r w:rsidR="00E54958" w:rsidRPr="00DB1AAA">
        <w:rPr>
          <w:rFonts w:ascii="Times New Roman" w:hAnsi="Times New Roman" w:cs="Times New Roman"/>
        </w:rPr>
        <w:t xml:space="preserve">protection of their service and appropriate attention/recognition of service. </w:t>
      </w:r>
      <w:r>
        <w:rPr>
          <w:rFonts w:ascii="Times New Roman" w:hAnsi="Times New Roman" w:cs="Times New Roman"/>
        </w:rPr>
        <w:t>They are interested in getting feedback from faculty with a survey and possibly distributing through the mini minutes or through the communications committee. It was recommended that having clear questions is important and, if we have specific questions, we could filter them to caucus chairs to get input from constituents. There was discussion that other committee</w:t>
      </w:r>
      <w:r w:rsidR="00171D0F">
        <w:rPr>
          <w:rFonts w:ascii="Times New Roman" w:hAnsi="Times New Roman" w:cs="Times New Roman"/>
        </w:rPr>
        <w:t>s</w:t>
      </w:r>
      <w:r>
        <w:rPr>
          <w:rFonts w:ascii="Times New Roman" w:hAnsi="Times New Roman" w:cs="Times New Roman"/>
        </w:rPr>
        <w:t xml:space="preserve"> may need to survey faculty</w:t>
      </w:r>
      <w:r w:rsidR="00171D0F">
        <w:rPr>
          <w:rFonts w:ascii="Times New Roman" w:hAnsi="Times New Roman" w:cs="Times New Roman"/>
        </w:rPr>
        <w:t>,</w:t>
      </w:r>
      <w:r>
        <w:rPr>
          <w:rFonts w:ascii="Times New Roman" w:hAnsi="Times New Roman" w:cs="Times New Roman"/>
        </w:rPr>
        <w:t xml:space="preserve"> and we should package questions together so we don’t inundate faculty with surveys.</w:t>
      </w:r>
      <w:r w:rsidR="007711DE">
        <w:rPr>
          <w:rFonts w:ascii="Times New Roman" w:hAnsi="Times New Roman" w:cs="Times New Roman"/>
        </w:rPr>
        <w:t xml:space="preserve"> The group working on teaching policies needs input so perhaps these committee can work together to create a single survey.</w:t>
      </w:r>
    </w:p>
    <w:p w14:paraId="7EC3A4E5" w14:textId="77777777" w:rsidR="001D2CE2" w:rsidRPr="007711DE" w:rsidRDefault="001D2CE2" w:rsidP="000333DC">
      <w:pPr>
        <w:pStyle w:val="ListParagraph"/>
        <w:numPr>
          <w:ilvl w:val="0"/>
          <w:numId w:val="1"/>
        </w:numPr>
        <w:spacing w:after="240"/>
        <w:contextualSpacing w:val="0"/>
        <w:rPr>
          <w:rFonts w:ascii="Times New Roman" w:hAnsi="Times New Roman" w:cs="Times New Roman"/>
          <w:b/>
          <w:bCs/>
        </w:rPr>
      </w:pPr>
      <w:r w:rsidRPr="007711DE">
        <w:rPr>
          <w:rFonts w:ascii="Times New Roman" w:hAnsi="Times New Roman" w:cs="Times New Roman"/>
          <w:b/>
          <w:bCs/>
        </w:rPr>
        <w:t>Old Business</w:t>
      </w:r>
    </w:p>
    <w:p w14:paraId="3299D18A" w14:textId="6913B969" w:rsidR="001D2CE2" w:rsidRDefault="0060076C" w:rsidP="000333DC">
      <w:pPr>
        <w:pStyle w:val="ListParagraph"/>
        <w:numPr>
          <w:ilvl w:val="1"/>
          <w:numId w:val="1"/>
        </w:numPr>
        <w:spacing w:after="240"/>
        <w:contextualSpacing w:val="0"/>
        <w:rPr>
          <w:rFonts w:ascii="Times New Roman" w:hAnsi="Times New Roman" w:cs="Times New Roman"/>
        </w:rPr>
      </w:pPr>
      <w:r w:rsidRPr="0060076C">
        <w:rPr>
          <w:rFonts w:ascii="Times New Roman" w:hAnsi="Times New Roman" w:cs="Times New Roman"/>
          <w:b/>
          <w:bCs/>
          <w:i/>
          <w:iCs/>
        </w:rPr>
        <w:t>Faculty Handbook</w:t>
      </w:r>
      <w:r w:rsidRPr="0060076C">
        <w:rPr>
          <w:rFonts w:ascii="Times New Roman" w:hAnsi="Times New Roman" w:cs="Times New Roman"/>
          <w:b/>
          <w:bCs/>
        </w:rPr>
        <w:t xml:space="preserve"> 5.6 Update on Tabled </w:t>
      </w:r>
      <w:r w:rsidR="00813E30">
        <w:rPr>
          <w:rFonts w:ascii="Times New Roman" w:hAnsi="Times New Roman" w:cs="Times New Roman"/>
          <w:b/>
          <w:bCs/>
        </w:rPr>
        <w:t>Non-</w:t>
      </w:r>
      <w:hyperlink r:id="rId15" w:history="1">
        <w:r w:rsidRPr="0060076C">
          <w:rPr>
            <w:rStyle w:val="Hyperlink"/>
            <w:rFonts w:ascii="Times New Roman" w:hAnsi="Times New Roman" w:cs="Times New Roman"/>
            <w:b/>
            <w:bCs/>
          </w:rPr>
          <w:t>Voting Item</w:t>
        </w:r>
      </w:hyperlink>
      <w:r w:rsidRPr="0060076C">
        <w:rPr>
          <w:rFonts w:ascii="Times New Roman" w:hAnsi="Times New Roman" w:cs="Times New Roman"/>
        </w:rPr>
        <w:t xml:space="preserve"> (J. Laughter and A. Langendorfer)</w:t>
      </w:r>
    </w:p>
    <w:p w14:paraId="520867A2" w14:textId="41847618" w:rsidR="00565B5B" w:rsidRDefault="00251018" w:rsidP="00A17B0E">
      <w:pPr>
        <w:spacing w:after="240"/>
        <w:rPr>
          <w:rFonts w:ascii="Times New Roman" w:hAnsi="Times New Roman" w:cs="Times New Roman"/>
        </w:rPr>
      </w:pPr>
      <w:r w:rsidRPr="00565B5B">
        <w:rPr>
          <w:rFonts w:ascii="Times New Roman" w:hAnsi="Times New Roman" w:cs="Times New Roman"/>
        </w:rPr>
        <w:t>Between last executive and full senate meeting</w:t>
      </w:r>
      <w:r w:rsidR="00171D0F">
        <w:rPr>
          <w:rFonts w:ascii="Times New Roman" w:hAnsi="Times New Roman" w:cs="Times New Roman"/>
        </w:rPr>
        <w:t>,</w:t>
      </w:r>
      <w:r w:rsidRPr="00565B5B">
        <w:rPr>
          <w:rFonts w:ascii="Times New Roman" w:hAnsi="Times New Roman" w:cs="Times New Roman"/>
        </w:rPr>
        <w:t xml:space="preserve"> we had request to pull back for more conversation. They discovered a longer standing related issue</w:t>
      </w:r>
      <w:r w:rsidR="00565B5B">
        <w:rPr>
          <w:rFonts w:ascii="Times New Roman" w:hAnsi="Times New Roman" w:cs="Times New Roman"/>
        </w:rPr>
        <w:t xml:space="preserve"> and have invited the</w:t>
      </w:r>
      <w:r w:rsidRPr="00565B5B">
        <w:rPr>
          <w:rFonts w:ascii="Times New Roman" w:hAnsi="Times New Roman" w:cs="Times New Roman"/>
        </w:rPr>
        <w:t xml:space="preserve"> Ombud</w:t>
      </w:r>
      <w:r w:rsidR="00171D0F">
        <w:rPr>
          <w:rFonts w:ascii="Times New Roman" w:hAnsi="Times New Roman" w:cs="Times New Roman"/>
        </w:rPr>
        <w:t>s</w:t>
      </w:r>
      <w:r w:rsidRPr="00565B5B">
        <w:rPr>
          <w:rFonts w:ascii="Times New Roman" w:hAnsi="Times New Roman" w:cs="Times New Roman"/>
        </w:rPr>
        <w:t xml:space="preserve"> person </w:t>
      </w:r>
      <w:r w:rsidR="00171D0F">
        <w:rPr>
          <w:rFonts w:ascii="Times New Roman" w:hAnsi="Times New Roman" w:cs="Times New Roman"/>
        </w:rPr>
        <w:t>to come</w:t>
      </w:r>
      <w:r w:rsidR="00171D0F" w:rsidRPr="00565B5B">
        <w:rPr>
          <w:rFonts w:ascii="Times New Roman" w:hAnsi="Times New Roman" w:cs="Times New Roman"/>
        </w:rPr>
        <w:t xml:space="preserve"> </w:t>
      </w:r>
      <w:r w:rsidRPr="00565B5B">
        <w:rPr>
          <w:rFonts w:ascii="Times New Roman" w:hAnsi="Times New Roman" w:cs="Times New Roman"/>
        </w:rPr>
        <w:t xml:space="preserve">to </w:t>
      </w:r>
      <w:r w:rsidR="00565B5B">
        <w:rPr>
          <w:rFonts w:ascii="Times New Roman" w:hAnsi="Times New Roman" w:cs="Times New Roman"/>
        </w:rPr>
        <w:t>the October committee meeting.</w:t>
      </w:r>
    </w:p>
    <w:p w14:paraId="277C9D27" w14:textId="11B345C5" w:rsidR="00251018" w:rsidRDefault="00565B5B" w:rsidP="00A17B0E">
      <w:pPr>
        <w:spacing w:after="240"/>
        <w:rPr>
          <w:rFonts w:ascii="Times New Roman" w:hAnsi="Times New Roman" w:cs="Times New Roman"/>
        </w:rPr>
      </w:pPr>
      <w:r>
        <w:rPr>
          <w:rFonts w:ascii="Times New Roman" w:hAnsi="Times New Roman" w:cs="Times New Roman"/>
        </w:rPr>
        <w:t>VP Kelly provided more context. Last year they tabled work on Chapter 5 to focus on Chapter 4</w:t>
      </w:r>
      <w:r w:rsidR="00251018" w:rsidRPr="00565B5B">
        <w:rPr>
          <w:rFonts w:ascii="Times New Roman" w:hAnsi="Times New Roman" w:cs="Times New Roman"/>
        </w:rPr>
        <w:t>.</w:t>
      </w:r>
      <w:r>
        <w:rPr>
          <w:rFonts w:ascii="Times New Roman" w:hAnsi="Times New Roman" w:cs="Times New Roman"/>
        </w:rPr>
        <w:t xml:space="preserve"> She met with General Council regarding the text that is suggested to be revised. Based on this discussion, she believes the intent behind the line is important to keep but that the wording needs to be edited as it is misleading. She went on to clarify that the language “with or without notice” should not be there as their office always gives notice before termination. She further explained that “upon payment of the remaining salary due during the appointment” has benefited faculty in </w:t>
      </w:r>
      <w:r w:rsidR="00171D0F">
        <w:rPr>
          <w:rFonts w:ascii="Times New Roman" w:hAnsi="Times New Roman" w:cs="Times New Roman"/>
        </w:rPr>
        <w:t xml:space="preserve">some </w:t>
      </w:r>
      <w:r>
        <w:rPr>
          <w:rFonts w:ascii="Times New Roman" w:hAnsi="Times New Roman" w:cs="Times New Roman"/>
        </w:rPr>
        <w:t>situations. As an example, she discussed a situation where</w:t>
      </w:r>
      <w:r w:rsidR="00171D0F">
        <w:rPr>
          <w:rFonts w:ascii="Times New Roman" w:hAnsi="Times New Roman" w:cs="Times New Roman"/>
        </w:rPr>
        <w:t xml:space="preserve"> a faculty member developed</w:t>
      </w:r>
      <w:r>
        <w:rPr>
          <w:rFonts w:ascii="Times New Roman" w:hAnsi="Times New Roman" w:cs="Times New Roman"/>
        </w:rPr>
        <w:t xml:space="preserve"> a medical issue</w:t>
      </w:r>
      <w:r w:rsidR="00171D0F">
        <w:rPr>
          <w:rFonts w:ascii="Times New Roman" w:hAnsi="Times New Roman" w:cs="Times New Roman"/>
        </w:rPr>
        <w:t xml:space="preserve"> and </w:t>
      </w:r>
      <w:r>
        <w:rPr>
          <w:rFonts w:ascii="Times New Roman" w:hAnsi="Times New Roman" w:cs="Times New Roman"/>
        </w:rPr>
        <w:t xml:space="preserve">could not continue teaching </w:t>
      </w:r>
      <w:r w:rsidR="00171D0F">
        <w:rPr>
          <w:rFonts w:ascii="Times New Roman" w:hAnsi="Times New Roman" w:cs="Times New Roman"/>
        </w:rPr>
        <w:t xml:space="preserve">and </w:t>
      </w:r>
      <w:r>
        <w:rPr>
          <w:rFonts w:ascii="Times New Roman" w:hAnsi="Times New Roman" w:cs="Times New Roman"/>
        </w:rPr>
        <w:t>was able to resign but still receive salary based on the contract.</w:t>
      </w:r>
    </w:p>
    <w:p w14:paraId="72A598D6" w14:textId="4009774F" w:rsidR="00565B5B" w:rsidRPr="00565B5B" w:rsidRDefault="00565B5B" w:rsidP="00A17B0E">
      <w:pPr>
        <w:spacing w:after="240"/>
        <w:rPr>
          <w:rFonts w:ascii="Times New Roman" w:hAnsi="Times New Roman" w:cs="Times New Roman"/>
        </w:rPr>
      </w:pPr>
      <w:r>
        <w:rPr>
          <w:rFonts w:ascii="Times New Roman" w:hAnsi="Times New Roman" w:cs="Times New Roman"/>
        </w:rPr>
        <w:t>VP Kelly suggests we reword the sentence rather than remove it</w:t>
      </w:r>
      <w:r w:rsidR="00503DEF">
        <w:rPr>
          <w:rFonts w:ascii="Times New Roman" w:hAnsi="Times New Roman" w:cs="Times New Roman"/>
        </w:rPr>
        <w:t xml:space="preserve"> </w:t>
      </w:r>
      <w:r>
        <w:rPr>
          <w:rFonts w:ascii="Times New Roman" w:hAnsi="Times New Roman" w:cs="Times New Roman"/>
        </w:rPr>
        <w:t xml:space="preserve">so that the purpose is clear and does not sound like </w:t>
      </w:r>
      <w:r w:rsidR="00813E30">
        <w:rPr>
          <w:rFonts w:ascii="Times New Roman" w:hAnsi="Times New Roman" w:cs="Times New Roman"/>
        </w:rPr>
        <w:t>faculty are being terminated</w:t>
      </w:r>
      <w:r>
        <w:rPr>
          <w:rFonts w:ascii="Times New Roman" w:hAnsi="Times New Roman" w:cs="Times New Roman"/>
        </w:rPr>
        <w:t xml:space="preserve"> without cause. </w:t>
      </w:r>
      <w:r w:rsidR="00503DEF">
        <w:rPr>
          <w:rFonts w:ascii="Times New Roman" w:hAnsi="Times New Roman" w:cs="Times New Roman"/>
        </w:rPr>
        <w:t xml:space="preserve">It is important to keep </w:t>
      </w:r>
      <w:r w:rsidR="00813E30">
        <w:rPr>
          <w:rFonts w:ascii="Times New Roman" w:hAnsi="Times New Roman" w:cs="Times New Roman"/>
        </w:rPr>
        <w:t xml:space="preserve">this </w:t>
      </w:r>
      <w:r w:rsidR="00813E30">
        <w:rPr>
          <w:rFonts w:ascii="Times New Roman" w:hAnsi="Times New Roman" w:cs="Times New Roman"/>
        </w:rPr>
        <w:lastRenderedPageBreak/>
        <w:t xml:space="preserve">sentence </w:t>
      </w:r>
      <w:r w:rsidR="00503DEF">
        <w:rPr>
          <w:rFonts w:ascii="Times New Roman" w:hAnsi="Times New Roman" w:cs="Times New Roman"/>
        </w:rPr>
        <w:t>as i</w:t>
      </w:r>
      <w:r>
        <w:rPr>
          <w:rFonts w:ascii="Times New Roman" w:hAnsi="Times New Roman" w:cs="Times New Roman"/>
        </w:rPr>
        <w:t xml:space="preserve">t </w:t>
      </w:r>
      <w:r w:rsidR="00503DEF">
        <w:rPr>
          <w:rFonts w:ascii="Times New Roman" w:hAnsi="Times New Roman" w:cs="Times New Roman"/>
        </w:rPr>
        <w:t>does give the university the ability to address issues that can arise with a professor in the classroom.</w:t>
      </w:r>
    </w:p>
    <w:p w14:paraId="55E5485F" w14:textId="77777777" w:rsidR="001D2CE2" w:rsidRPr="00503DEF" w:rsidRDefault="001D2CE2" w:rsidP="000333DC">
      <w:pPr>
        <w:pStyle w:val="ListParagraph"/>
        <w:numPr>
          <w:ilvl w:val="0"/>
          <w:numId w:val="1"/>
        </w:numPr>
        <w:spacing w:after="240"/>
        <w:contextualSpacing w:val="0"/>
        <w:rPr>
          <w:rFonts w:ascii="Times New Roman" w:hAnsi="Times New Roman" w:cs="Times New Roman"/>
          <w:b/>
          <w:bCs/>
        </w:rPr>
      </w:pPr>
      <w:r w:rsidRPr="00503DEF">
        <w:rPr>
          <w:rFonts w:ascii="Times New Roman" w:hAnsi="Times New Roman" w:cs="Times New Roman"/>
          <w:b/>
          <w:bCs/>
        </w:rPr>
        <w:t>Information Items and Committee Reports</w:t>
      </w:r>
    </w:p>
    <w:p w14:paraId="58163D4D" w14:textId="77777777" w:rsidR="001D2CE2" w:rsidRPr="0060076C" w:rsidRDefault="001D2CE2" w:rsidP="004558A1">
      <w:pPr>
        <w:pStyle w:val="ListParagraph"/>
        <w:numPr>
          <w:ilvl w:val="1"/>
          <w:numId w:val="1"/>
        </w:numPr>
        <w:contextualSpacing w:val="0"/>
        <w:rPr>
          <w:rFonts w:ascii="Times New Roman" w:hAnsi="Times New Roman" w:cs="Times New Roman"/>
        </w:rPr>
      </w:pPr>
      <w:r w:rsidRPr="0060076C">
        <w:rPr>
          <w:rFonts w:ascii="Times New Roman" w:hAnsi="Times New Roman" w:cs="Times New Roman"/>
        </w:rPr>
        <w:t xml:space="preserve">Unapproved </w:t>
      </w:r>
      <w:hyperlink r:id="rId16" w:history="1">
        <w:r w:rsidRPr="0060076C">
          <w:rPr>
            <w:rStyle w:val="Hyperlink"/>
            <w:rFonts w:ascii="Times New Roman" w:hAnsi="Times New Roman" w:cs="Times New Roman"/>
          </w:rPr>
          <w:t>Faculty Senate Minutes from September 18, 2023</w:t>
        </w:r>
      </w:hyperlink>
    </w:p>
    <w:p w14:paraId="683A962D" w14:textId="77777777" w:rsidR="001D2CE2" w:rsidRPr="0060076C" w:rsidRDefault="00000000" w:rsidP="004558A1">
      <w:pPr>
        <w:pStyle w:val="ListParagraph"/>
        <w:numPr>
          <w:ilvl w:val="1"/>
          <w:numId w:val="1"/>
        </w:numPr>
        <w:contextualSpacing w:val="0"/>
        <w:rPr>
          <w:rFonts w:ascii="Times New Roman" w:hAnsi="Times New Roman" w:cs="Times New Roman"/>
        </w:rPr>
      </w:pPr>
      <w:hyperlink r:id="rId17" w:history="1">
        <w:r w:rsidR="001D2CE2" w:rsidRPr="0060076C">
          <w:rPr>
            <w:rStyle w:val="Hyperlink"/>
            <w:rFonts w:ascii="Times New Roman" w:hAnsi="Times New Roman" w:cs="Times New Roman"/>
          </w:rPr>
          <w:t>Senate Goals &amp; Priorities Survey</w:t>
        </w:r>
      </w:hyperlink>
      <w:r w:rsidR="001D2CE2" w:rsidRPr="0060076C">
        <w:rPr>
          <w:rFonts w:ascii="Times New Roman" w:hAnsi="Times New Roman" w:cs="Times New Roman"/>
        </w:rPr>
        <w:t xml:space="preserve">, </w:t>
      </w:r>
      <w:hyperlink r:id="rId18" w:history="1">
        <w:r w:rsidR="001D2CE2" w:rsidRPr="0060076C">
          <w:rPr>
            <w:rStyle w:val="Hyperlink"/>
            <w:rFonts w:ascii="Times New Roman" w:hAnsi="Times New Roman" w:cs="Times New Roman"/>
          </w:rPr>
          <w:t>Committee Goals</w:t>
        </w:r>
      </w:hyperlink>
      <w:r w:rsidR="001D2CE2" w:rsidRPr="0060076C">
        <w:rPr>
          <w:rFonts w:ascii="Times New Roman" w:hAnsi="Times New Roman" w:cs="Times New Roman"/>
        </w:rPr>
        <w:t xml:space="preserve"> &amp; Draft </w:t>
      </w:r>
      <w:hyperlink r:id="rId19" w:history="1">
        <w:r w:rsidR="001D2CE2" w:rsidRPr="0060076C">
          <w:rPr>
            <w:rStyle w:val="Hyperlink"/>
            <w:rFonts w:ascii="Times New Roman" w:hAnsi="Times New Roman" w:cs="Times New Roman"/>
          </w:rPr>
          <w:t>Committee Reports</w:t>
        </w:r>
      </w:hyperlink>
    </w:p>
    <w:p w14:paraId="2AA02912" w14:textId="77777777" w:rsidR="001D2CE2" w:rsidRPr="0060076C" w:rsidRDefault="00000000" w:rsidP="000333DC">
      <w:pPr>
        <w:pStyle w:val="ListParagraph"/>
        <w:numPr>
          <w:ilvl w:val="1"/>
          <w:numId w:val="1"/>
        </w:numPr>
        <w:spacing w:after="240"/>
        <w:contextualSpacing w:val="0"/>
        <w:rPr>
          <w:rFonts w:ascii="Times New Roman" w:hAnsi="Times New Roman" w:cs="Times New Roman"/>
        </w:rPr>
      </w:pPr>
      <w:hyperlink r:id="rId20" w:history="1">
        <w:r w:rsidR="001D2CE2" w:rsidRPr="0060076C">
          <w:rPr>
            <w:rStyle w:val="Hyperlink"/>
            <w:rFonts w:ascii="Times New Roman" w:hAnsi="Times New Roman" w:cs="Times New Roman"/>
          </w:rPr>
          <w:t>Guiding principles and aspirations for teaching at UTK</w:t>
        </w:r>
      </w:hyperlink>
    </w:p>
    <w:p w14:paraId="5D546085" w14:textId="77777777" w:rsidR="00251018" w:rsidRPr="00503DEF" w:rsidRDefault="001D2CE2" w:rsidP="00503DEF">
      <w:pPr>
        <w:pStyle w:val="ListParagraph"/>
        <w:numPr>
          <w:ilvl w:val="0"/>
          <w:numId w:val="1"/>
        </w:numPr>
        <w:spacing w:after="240"/>
        <w:contextualSpacing w:val="0"/>
        <w:rPr>
          <w:rFonts w:ascii="Times New Roman" w:hAnsi="Times New Roman" w:cs="Times New Roman"/>
          <w:b/>
          <w:bCs/>
        </w:rPr>
      </w:pPr>
      <w:r w:rsidRPr="00503DEF">
        <w:rPr>
          <w:rFonts w:ascii="Times New Roman" w:hAnsi="Times New Roman" w:cs="Times New Roman"/>
          <w:b/>
          <w:bCs/>
        </w:rPr>
        <w:t>Adjournment</w:t>
      </w:r>
      <w:r w:rsidR="00503DEF">
        <w:rPr>
          <w:rFonts w:ascii="Times New Roman" w:hAnsi="Times New Roman" w:cs="Times New Roman"/>
          <w:b/>
          <w:bCs/>
        </w:rPr>
        <w:t xml:space="preserve"> </w:t>
      </w:r>
      <w:r w:rsidR="00503DEF">
        <w:rPr>
          <w:rFonts w:ascii="Times New Roman" w:hAnsi="Times New Roman" w:cs="Times New Roman"/>
          <w:b/>
          <w:bCs/>
        </w:rPr>
        <w:br/>
      </w:r>
      <w:r w:rsidR="00251018" w:rsidRPr="00503DEF">
        <w:rPr>
          <w:rFonts w:ascii="Times New Roman" w:hAnsi="Times New Roman" w:cs="Times New Roman"/>
        </w:rPr>
        <w:t xml:space="preserve">Motion from </w:t>
      </w:r>
      <w:r w:rsidR="00503DEF" w:rsidRPr="00503DEF">
        <w:rPr>
          <w:rFonts w:ascii="Times New Roman" w:hAnsi="Times New Roman" w:cs="Times New Roman"/>
        </w:rPr>
        <w:t>Senator C</w:t>
      </w:r>
      <w:r w:rsidR="00251018" w:rsidRPr="00503DEF">
        <w:rPr>
          <w:rFonts w:ascii="Times New Roman" w:hAnsi="Times New Roman" w:cs="Times New Roman"/>
        </w:rPr>
        <w:t xml:space="preserve">ooper – </w:t>
      </w:r>
      <w:r w:rsidR="00503DEF" w:rsidRPr="00503DEF">
        <w:rPr>
          <w:rFonts w:ascii="Times New Roman" w:hAnsi="Times New Roman" w:cs="Times New Roman"/>
        </w:rPr>
        <w:t>Second</w:t>
      </w:r>
      <w:r w:rsidR="00251018" w:rsidRPr="00503DEF">
        <w:rPr>
          <w:rFonts w:ascii="Times New Roman" w:hAnsi="Times New Roman" w:cs="Times New Roman"/>
        </w:rPr>
        <w:t xml:space="preserve"> from </w:t>
      </w:r>
      <w:r w:rsidR="00503DEF" w:rsidRPr="00503DEF">
        <w:rPr>
          <w:rFonts w:ascii="Times New Roman" w:hAnsi="Times New Roman" w:cs="Times New Roman"/>
        </w:rPr>
        <w:t xml:space="preserve">Senator </w:t>
      </w:r>
      <w:r w:rsidR="00251018" w:rsidRPr="00503DEF">
        <w:rPr>
          <w:rFonts w:ascii="Times New Roman" w:hAnsi="Times New Roman" w:cs="Times New Roman"/>
        </w:rPr>
        <w:t xml:space="preserve">Schussler – </w:t>
      </w:r>
      <w:r w:rsidR="00503DEF">
        <w:rPr>
          <w:rFonts w:ascii="Times New Roman" w:hAnsi="Times New Roman" w:cs="Times New Roman"/>
        </w:rPr>
        <w:br/>
      </w:r>
      <w:r w:rsidR="00251018" w:rsidRPr="00503DEF">
        <w:rPr>
          <w:rFonts w:ascii="Times New Roman" w:hAnsi="Times New Roman" w:cs="Times New Roman"/>
        </w:rPr>
        <w:t>meeting adjourned at 4:45pm</w:t>
      </w:r>
    </w:p>
    <w:p w14:paraId="0907A503" w14:textId="77777777" w:rsidR="001D2CE2" w:rsidRPr="0060076C" w:rsidRDefault="001D2CE2" w:rsidP="000333DC">
      <w:pPr>
        <w:rPr>
          <w:rFonts w:ascii="Times New Roman" w:hAnsi="Times New Roman" w:cs="Times New Roman"/>
        </w:rPr>
      </w:pPr>
      <w:r w:rsidRPr="0060076C">
        <w:rPr>
          <w:rFonts w:ascii="Times New Roman" w:hAnsi="Times New Roman" w:cs="Times New Roman"/>
          <w:b/>
          <w:bCs/>
        </w:rPr>
        <w:t>Appendix:</w:t>
      </w:r>
      <w:r w:rsidRPr="0060076C">
        <w:rPr>
          <w:rFonts w:ascii="Times New Roman" w:hAnsi="Times New Roman" w:cs="Times New Roman"/>
        </w:rPr>
        <w:t xml:space="preserve"> Prospective Agenda Items </w:t>
      </w:r>
      <w:r w:rsidR="0060076C">
        <w:rPr>
          <w:rFonts w:ascii="Times New Roman" w:hAnsi="Times New Roman" w:cs="Times New Roman"/>
        </w:rPr>
        <w:t>f</w:t>
      </w:r>
      <w:r w:rsidRPr="0060076C">
        <w:rPr>
          <w:rFonts w:ascii="Times New Roman" w:hAnsi="Times New Roman" w:cs="Times New Roman"/>
        </w:rPr>
        <w:t>or Future Senate Meetings This Fall</w:t>
      </w:r>
    </w:p>
    <w:p w14:paraId="05521DA4" w14:textId="77777777" w:rsidR="001D2CE2" w:rsidRPr="0060076C" w:rsidRDefault="001D2CE2" w:rsidP="000333DC">
      <w:pPr>
        <w:ind w:left="720"/>
        <w:rPr>
          <w:rFonts w:ascii="Times New Roman" w:hAnsi="Times New Roman" w:cs="Times New Roman"/>
        </w:rPr>
      </w:pPr>
      <w:r w:rsidRPr="0060076C">
        <w:rPr>
          <w:rFonts w:ascii="Times New Roman" w:hAnsi="Times New Roman" w:cs="Times New Roman"/>
        </w:rPr>
        <w:t>Oct. 16</w:t>
      </w:r>
    </w:p>
    <w:p w14:paraId="3A47BCDF" w14:textId="77777777" w:rsidR="001D2CE2" w:rsidRPr="0060076C" w:rsidRDefault="001D2CE2" w:rsidP="000333DC">
      <w:pPr>
        <w:ind w:left="720"/>
        <w:rPr>
          <w:rFonts w:ascii="Times New Roman" w:hAnsi="Times New Roman" w:cs="Times New Roman"/>
        </w:rPr>
      </w:pPr>
      <w:r w:rsidRPr="0060076C">
        <w:rPr>
          <w:rFonts w:ascii="Times New Roman" w:hAnsi="Times New Roman" w:cs="Times New Roman"/>
        </w:rPr>
        <w:t>Curriculog (J. Haramule)</w:t>
      </w:r>
    </w:p>
    <w:p w14:paraId="6D259BDD" w14:textId="77777777" w:rsidR="001D2CE2" w:rsidRPr="0060076C" w:rsidRDefault="001D2CE2" w:rsidP="000333DC">
      <w:pPr>
        <w:ind w:left="720"/>
        <w:rPr>
          <w:rFonts w:ascii="Times New Roman" w:hAnsi="Times New Roman" w:cs="Times New Roman"/>
        </w:rPr>
      </w:pPr>
      <w:r w:rsidRPr="0060076C">
        <w:rPr>
          <w:rFonts w:ascii="Times New Roman" w:hAnsi="Times New Roman" w:cs="Times New Roman"/>
        </w:rPr>
        <w:t>Volunteer Experience (S. Hunter and M. Collins)</w:t>
      </w:r>
    </w:p>
    <w:p w14:paraId="56D959DB" w14:textId="77777777" w:rsidR="001D2CE2" w:rsidRPr="0060076C" w:rsidRDefault="001D2CE2" w:rsidP="000333DC">
      <w:pPr>
        <w:spacing w:after="240"/>
        <w:ind w:left="720"/>
        <w:rPr>
          <w:rFonts w:ascii="Times New Roman" w:hAnsi="Times New Roman" w:cs="Times New Roman"/>
        </w:rPr>
      </w:pPr>
      <w:r w:rsidRPr="0060076C">
        <w:rPr>
          <w:rFonts w:ascii="Times New Roman" w:hAnsi="Times New Roman" w:cs="Times New Roman"/>
        </w:rPr>
        <w:t>Teaching Evaluations &amp; Policy (E. Pemberton)</w:t>
      </w:r>
    </w:p>
    <w:p w14:paraId="6B59080A" w14:textId="77777777" w:rsidR="001D2CE2" w:rsidRPr="0060076C" w:rsidRDefault="001D2CE2" w:rsidP="000333DC">
      <w:pPr>
        <w:rPr>
          <w:rFonts w:ascii="Times New Roman" w:hAnsi="Times New Roman" w:cs="Times New Roman"/>
        </w:rPr>
      </w:pPr>
      <w:r w:rsidRPr="0060076C">
        <w:rPr>
          <w:rFonts w:ascii="Times New Roman" w:hAnsi="Times New Roman" w:cs="Times New Roman"/>
          <w:b/>
          <w:bCs/>
        </w:rPr>
        <w:t>Future Meeting</w:t>
      </w:r>
      <w:r w:rsidRPr="0060076C">
        <w:rPr>
          <w:rFonts w:ascii="Times New Roman" w:hAnsi="Times New Roman" w:cs="Times New Roman"/>
        </w:rPr>
        <w:t xml:space="preserve"> upon Determination of Faculty Affairs</w:t>
      </w:r>
    </w:p>
    <w:p w14:paraId="51964D89" w14:textId="77777777" w:rsidR="001D2CE2" w:rsidRPr="0060076C" w:rsidRDefault="001D2CE2" w:rsidP="000333DC">
      <w:pPr>
        <w:spacing w:after="240"/>
        <w:ind w:firstLine="720"/>
        <w:rPr>
          <w:rFonts w:ascii="Times New Roman" w:hAnsi="Times New Roman" w:cs="Times New Roman"/>
        </w:rPr>
      </w:pPr>
      <w:r w:rsidRPr="0060076C">
        <w:rPr>
          <w:rFonts w:ascii="Times New Roman" w:hAnsi="Times New Roman" w:cs="Times New Roman"/>
          <w:i/>
          <w:iCs/>
        </w:rPr>
        <w:t>Faculty Handbook</w:t>
      </w:r>
      <w:r w:rsidRPr="0060076C">
        <w:rPr>
          <w:rFonts w:ascii="Times New Roman" w:hAnsi="Times New Roman" w:cs="Times New Roman"/>
        </w:rPr>
        <w:t xml:space="preserve"> 5.6 </w:t>
      </w:r>
      <w:hyperlink r:id="rId21" w:history="1">
        <w:r w:rsidRPr="0060076C">
          <w:rPr>
            <w:rStyle w:val="Hyperlink"/>
            <w:rFonts w:ascii="Times New Roman" w:hAnsi="Times New Roman" w:cs="Times New Roman"/>
          </w:rPr>
          <w:t>Voting Item</w:t>
        </w:r>
      </w:hyperlink>
      <w:r w:rsidRPr="0060076C">
        <w:rPr>
          <w:rFonts w:ascii="Times New Roman" w:hAnsi="Times New Roman" w:cs="Times New Roman"/>
        </w:rPr>
        <w:t xml:space="preserve"> (J. Laughter and A. Langendorfer)</w:t>
      </w:r>
    </w:p>
    <w:sectPr w:rsidR="001D2CE2" w:rsidRPr="0060076C">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925B" w14:textId="77777777" w:rsidR="000439ED" w:rsidRDefault="000439ED" w:rsidP="00DC3E80">
      <w:r>
        <w:separator/>
      </w:r>
    </w:p>
  </w:endnote>
  <w:endnote w:type="continuationSeparator" w:id="0">
    <w:p w14:paraId="5D693A96" w14:textId="77777777" w:rsidR="000439ED" w:rsidRDefault="000439ED" w:rsidP="00DC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426294"/>
      <w:docPartObj>
        <w:docPartGallery w:val="Page Numbers (Bottom of Page)"/>
        <w:docPartUnique/>
      </w:docPartObj>
    </w:sdtPr>
    <w:sdtContent>
      <w:p w14:paraId="248ABD4D" w14:textId="77777777" w:rsidR="00DC3E80" w:rsidRDefault="00DC3E80" w:rsidP="00F124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CFA73" w14:textId="77777777" w:rsidR="00DC3E80" w:rsidRDefault="00DC3E80" w:rsidP="00DC3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5329614"/>
      <w:docPartObj>
        <w:docPartGallery w:val="Page Numbers (Bottom of Page)"/>
        <w:docPartUnique/>
      </w:docPartObj>
    </w:sdtPr>
    <w:sdtContent>
      <w:p w14:paraId="7DD5D50C" w14:textId="77777777" w:rsidR="00DC3E80" w:rsidRDefault="00DC3E80" w:rsidP="00F124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5B19DC" w14:textId="77777777" w:rsidR="00DC3E80" w:rsidRDefault="00DC3E80" w:rsidP="00DC3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1568" w14:textId="77777777" w:rsidR="000439ED" w:rsidRDefault="000439ED" w:rsidP="00DC3E80">
      <w:r>
        <w:separator/>
      </w:r>
    </w:p>
  </w:footnote>
  <w:footnote w:type="continuationSeparator" w:id="0">
    <w:p w14:paraId="67F543B7" w14:textId="77777777" w:rsidR="000439ED" w:rsidRDefault="000439ED" w:rsidP="00DC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71E04"/>
    <w:multiLevelType w:val="hybridMultilevel"/>
    <w:tmpl w:val="57501D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83104"/>
    <w:multiLevelType w:val="multilevel"/>
    <w:tmpl w:val="DB1429C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EC62E4"/>
    <w:multiLevelType w:val="multilevel"/>
    <w:tmpl w:val="FB8A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229824">
    <w:abstractNumId w:val="0"/>
  </w:num>
  <w:num w:numId="2" w16cid:durableId="2138447843">
    <w:abstractNumId w:val="1"/>
  </w:num>
  <w:num w:numId="3" w16cid:durableId="815611877">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E2"/>
    <w:rsid w:val="00010C55"/>
    <w:rsid w:val="000333DC"/>
    <w:rsid w:val="000439ED"/>
    <w:rsid w:val="00143AFD"/>
    <w:rsid w:val="00171D0F"/>
    <w:rsid w:val="001B2CF6"/>
    <w:rsid w:val="001D2CE2"/>
    <w:rsid w:val="00251018"/>
    <w:rsid w:val="002A733B"/>
    <w:rsid w:val="0033391F"/>
    <w:rsid w:val="00387034"/>
    <w:rsid w:val="00392174"/>
    <w:rsid w:val="00452027"/>
    <w:rsid w:val="004558A1"/>
    <w:rsid w:val="004708D2"/>
    <w:rsid w:val="004B5A4D"/>
    <w:rsid w:val="004D44EA"/>
    <w:rsid w:val="00503DEF"/>
    <w:rsid w:val="00565B5B"/>
    <w:rsid w:val="005A4283"/>
    <w:rsid w:val="005D6685"/>
    <w:rsid w:val="0060076C"/>
    <w:rsid w:val="0062178F"/>
    <w:rsid w:val="0069155A"/>
    <w:rsid w:val="00720992"/>
    <w:rsid w:val="00721EF3"/>
    <w:rsid w:val="007674AF"/>
    <w:rsid w:val="007711DE"/>
    <w:rsid w:val="008032E9"/>
    <w:rsid w:val="00813E30"/>
    <w:rsid w:val="008306CF"/>
    <w:rsid w:val="008B5625"/>
    <w:rsid w:val="00963ECE"/>
    <w:rsid w:val="009723C2"/>
    <w:rsid w:val="009F6109"/>
    <w:rsid w:val="00A0175B"/>
    <w:rsid w:val="00A17B0E"/>
    <w:rsid w:val="00A605C5"/>
    <w:rsid w:val="00A63085"/>
    <w:rsid w:val="00AC1D8D"/>
    <w:rsid w:val="00B649D5"/>
    <w:rsid w:val="00B66BF4"/>
    <w:rsid w:val="00BE04C5"/>
    <w:rsid w:val="00C57A6F"/>
    <w:rsid w:val="00C71889"/>
    <w:rsid w:val="00CD0324"/>
    <w:rsid w:val="00CF7C7E"/>
    <w:rsid w:val="00D61D9D"/>
    <w:rsid w:val="00D76FF4"/>
    <w:rsid w:val="00DB1AAA"/>
    <w:rsid w:val="00DC3E80"/>
    <w:rsid w:val="00E54958"/>
    <w:rsid w:val="00E65A02"/>
    <w:rsid w:val="00E86CCD"/>
    <w:rsid w:val="00EA5CE3"/>
    <w:rsid w:val="00F1087B"/>
    <w:rsid w:val="00F35F4D"/>
    <w:rsid w:val="00F456A2"/>
    <w:rsid w:val="00F85716"/>
    <w:rsid w:val="00FC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C2F38"/>
  <w15:chartTrackingRefBased/>
  <w15:docId w15:val="{3B09A264-7C4A-F646-A2A6-1DCC26C7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CE2"/>
    <w:pPr>
      <w:ind w:left="720"/>
      <w:contextualSpacing/>
    </w:pPr>
  </w:style>
  <w:style w:type="character" w:styleId="Hyperlink">
    <w:name w:val="Hyperlink"/>
    <w:basedOn w:val="DefaultParagraphFont"/>
    <w:uiPriority w:val="99"/>
    <w:unhideWhenUsed/>
    <w:rsid w:val="0060076C"/>
    <w:rPr>
      <w:color w:val="0563C1" w:themeColor="hyperlink"/>
      <w:u w:val="single"/>
    </w:rPr>
  </w:style>
  <w:style w:type="character" w:styleId="UnresolvedMention">
    <w:name w:val="Unresolved Mention"/>
    <w:basedOn w:val="DefaultParagraphFont"/>
    <w:uiPriority w:val="99"/>
    <w:semiHidden/>
    <w:unhideWhenUsed/>
    <w:rsid w:val="0060076C"/>
    <w:rPr>
      <w:color w:val="605E5C"/>
      <w:shd w:val="clear" w:color="auto" w:fill="E1DFDD"/>
    </w:rPr>
  </w:style>
  <w:style w:type="character" w:styleId="FollowedHyperlink">
    <w:name w:val="FollowedHyperlink"/>
    <w:basedOn w:val="DefaultParagraphFont"/>
    <w:uiPriority w:val="99"/>
    <w:semiHidden/>
    <w:unhideWhenUsed/>
    <w:rsid w:val="0060076C"/>
    <w:rPr>
      <w:color w:val="954F72" w:themeColor="followedHyperlink"/>
      <w:u w:val="single"/>
    </w:rPr>
  </w:style>
  <w:style w:type="paragraph" w:styleId="Footer">
    <w:name w:val="footer"/>
    <w:basedOn w:val="Normal"/>
    <w:link w:val="FooterChar"/>
    <w:uiPriority w:val="99"/>
    <w:unhideWhenUsed/>
    <w:rsid w:val="00DC3E80"/>
    <w:pPr>
      <w:tabs>
        <w:tab w:val="center" w:pos="4680"/>
        <w:tab w:val="right" w:pos="9360"/>
      </w:tabs>
    </w:pPr>
  </w:style>
  <w:style w:type="character" w:customStyle="1" w:styleId="FooterChar">
    <w:name w:val="Footer Char"/>
    <w:basedOn w:val="DefaultParagraphFont"/>
    <w:link w:val="Footer"/>
    <w:uiPriority w:val="99"/>
    <w:rsid w:val="00DC3E80"/>
  </w:style>
  <w:style w:type="character" w:styleId="PageNumber">
    <w:name w:val="page number"/>
    <w:basedOn w:val="DefaultParagraphFont"/>
    <w:uiPriority w:val="99"/>
    <w:semiHidden/>
    <w:unhideWhenUsed/>
    <w:rsid w:val="00DC3E80"/>
  </w:style>
  <w:style w:type="paragraph" w:styleId="Revision">
    <w:name w:val="Revision"/>
    <w:hidden/>
    <w:uiPriority w:val="99"/>
    <w:semiHidden/>
    <w:rsid w:val="00FC0054"/>
  </w:style>
  <w:style w:type="character" w:styleId="CommentReference">
    <w:name w:val="annotation reference"/>
    <w:basedOn w:val="DefaultParagraphFont"/>
    <w:uiPriority w:val="99"/>
    <w:semiHidden/>
    <w:unhideWhenUsed/>
    <w:rsid w:val="00FC0054"/>
    <w:rPr>
      <w:sz w:val="16"/>
      <w:szCs w:val="16"/>
    </w:rPr>
  </w:style>
  <w:style w:type="paragraph" w:styleId="CommentText">
    <w:name w:val="annotation text"/>
    <w:basedOn w:val="Normal"/>
    <w:link w:val="CommentTextChar"/>
    <w:uiPriority w:val="99"/>
    <w:semiHidden/>
    <w:unhideWhenUsed/>
    <w:rsid w:val="00FC0054"/>
    <w:rPr>
      <w:sz w:val="20"/>
      <w:szCs w:val="20"/>
    </w:rPr>
  </w:style>
  <w:style w:type="character" w:customStyle="1" w:styleId="CommentTextChar">
    <w:name w:val="Comment Text Char"/>
    <w:basedOn w:val="DefaultParagraphFont"/>
    <w:link w:val="CommentText"/>
    <w:uiPriority w:val="99"/>
    <w:semiHidden/>
    <w:rsid w:val="00FC0054"/>
    <w:rPr>
      <w:sz w:val="20"/>
      <w:szCs w:val="20"/>
    </w:rPr>
  </w:style>
  <w:style w:type="paragraph" w:styleId="CommentSubject">
    <w:name w:val="annotation subject"/>
    <w:basedOn w:val="CommentText"/>
    <w:next w:val="CommentText"/>
    <w:link w:val="CommentSubjectChar"/>
    <w:uiPriority w:val="99"/>
    <w:semiHidden/>
    <w:unhideWhenUsed/>
    <w:rsid w:val="00FC0054"/>
    <w:rPr>
      <w:b/>
      <w:bCs/>
    </w:rPr>
  </w:style>
  <w:style w:type="character" w:customStyle="1" w:styleId="CommentSubjectChar">
    <w:name w:val="Comment Subject Char"/>
    <w:basedOn w:val="CommentTextChar"/>
    <w:link w:val="CommentSubject"/>
    <w:uiPriority w:val="99"/>
    <w:semiHidden/>
    <w:rsid w:val="00FC0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6277">
      <w:bodyDiv w:val="1"/>
      <w:marLeft w:val="0"/>
      <w:marRight w:val="0"/>
      <w:marTop w:val="0"/>
      <w:marBottom w:val="0"/>
      <w:divBdr>
        <w:top w:val="none" w:sz="0" w:space="0" w:color="auto"/>
        <w:left w:val="none" w:sz="0" w:space="0" w:color="auto"/>
        <w:bottom w:val="none" w:sz="0" w:space="0" w:color="auto"/>
        <w:right w:val="none" w:sz="0" w:space="0" w:color="auto"/>
      </w:divBdr>
    </w:div>
    <w:div w:id="321351957">
      <w:bodyDiv w:val="1"/>
      <w:marLeft w:val="0"/>
      <w:marRight w:val="0"/>
      <w:marTop w:val="0"/>
      <w:marBottom w:val="0"/>
      <w:divBdr>
        <w:top w:val="none" w:sz="0" w:space="0" w:color="auto"/>
        <w:left w:val="none" w:sz="0" w:space="0" w:color="auto"/>
        <w:bottom w:val="none" w:sz="0" w:space="0" w:color="auto"/>
        <w:right w:val="none" w:sz="0" w:space="0" w:color="auto"/>
      </w:divBdr>
    </w:div>
    <w:div w:id="325480949">
      <w:bodyDiv w:val="1"/>
      <w:marLeft w:val="0"/>
      <w:marRight w:val="0"/>
      <w:marTop w:val="0"/>
      <w:marBottom w:val="0"/>
      <w:divBdr>
        <w:top w:val="none" w:sz="0" w:space="0" w:color="auto"/>
        <w:left w:val="none" w:sz="0" w:space="0" w:color="auto"/>
        <w:bottom w:val="none" w:sz="0" w:space="0" w:color="auto"/>
        <w:right w:val="none" w:sz="0" w:space="0" w:color="auto"/>
      </w:divBdr>
    </w:div>
    <w:div w:id="1217472385">
      <w:bodyDiv w:val="1"/>
      <w:marLeft w:val="0"/>
      <w:marRight w:val="0"/>
      <w:marTop w:val="0"/>
      <w:marBottom w:val="0"/>
      <w:divBdr>
        <w:top w:val="none" w:sz="0" w:space="0" w:color="auto"/>
        <w:left w:val="none" w:sz="0" w:space="0" w:color="auto"/>
        <w:bottom w:val="none" w:sz="0" w:space="0" w:color="auto"/>
        <w:right w:val="none" w:sz="0" w:space="0" w:color="auto"/>
      </w:divBdr>
    </w:div>
    <w:div w:id="1265191923">
      <w:bodyDiv w:val="1"/>
      <w:marLeft w:val="0"/>
      <w:marRight w:val="0"/>
      <w:marTop w:val="0"/>
      <w:marBottom w:val="0"/>
      <w:divBdr>
        <w:top w:val="none" w:sz="0" w:space="0" w:color="auto"/>
        <w:left w:val="none" w:sz="0" w:space="0" w:color="auto"/>
        <w:bottom w:val="none" w:sz="0" w:space="0" w:color="auto"/>
        <w:right w:val="none" w:sz="0" w:space="0" w:color="auto"/>
      </w:divBdr>
    </w:div>
    <w:div w:id="1347440464">
      <w:bodyDiv w:val="1"/>
      <w:marLeft w:val="0"/>
      <w:marRight w:val="0"/>
      <w:marTop w:val="0"/>
      <w:marBottom w:val="0"/>
      <w:divBdr>
        <w:top w:val="none" w:sz="0" w:space="0" w:color="auto"/>
        <w:left w:val="none" w:sz="0" w:space="0" w:color="auto"/>
        <w:bottom w:val="none" w:sz="0" w:space="0" w:color="auto"/>
        <w:right w:val="none" w:sz="0" w:space="0" w:color="auto"/>
      </w:divBdr>
    </w:div>
    <w:div w:id="15438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K_9Us4mvQ4ONpXdK4oDeOVqg5dq7yLM/edit" TargetMode="External"/><Relationship Id="rId13" Type="http://schemas.openxmlformats.org/officeDocument/2006/relationships/hyperlink" Target="https://docs.google.com/document/d/1LaM4r3IdbyiZ8rb5w4QXEIx1hZo5Sa9r/edit?usp=sharing&amp;ouid=111460566847766360326&amp;rtpof=true&amp;sd=true" TargetMode="External"/><Relationship Id="rId18" Type="http://schemas.openxmlformats.org/officeDocument/2006/relationships/hyperlink" Target="https://docs.google.com/document/d/1UWW3JtlNstjgN_oyT1_qdfC816D5nhLA_yKBG20FnGI/edit" TargetMode="External"/><Relationship Id="rId3" Type="http://schemas.openxmlformats.org/officeDocument/2006/relationships/settings" Target="settings.xml"/><Relationship Id="rId21" Type="http://schemas.openxmlformats.org/officeDocument/2006/relationships/hyperlink" Target="https://docs.google.com/document/d/126x8K12BIsOPUWr5vyOAeTXYFbXfDwc0irAG-eYTRVM/edit?usp=share_link" TargetMode="External"/><Relationship Id="rId7" Type="http://schemas.openxmlformats.org/officeDocument/2006/relationships/hyperlink" Target="https://drive.google.com/file/d/1744244aOF5OJdJvR9AR6VwhzNur71gzW/view?usp=sharing" TargetMode="External"/><Relationship Id="rId12" Type="http://schemas.openxmlformats.org/officeDocument/2006/relationships/hyperlink" Target="https://ie.utk.edu/" TargetMode="External"/><Relationship Id="rId17" Type="http://schemas.openxmlformats.org/officeDocument/2006/relationships/hyperlink" Target="https://utk.co1.qualtric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0dIQrKfEBc6rcONrha9_5_fpRC8_zqCS/edit?usp=sharing&amp;ouid=117978700796911900659&amp;rtpof=true&amp;sd=true" TargetMode="External"/><Relationship Id="rId20" Type="http://schemas.openxmlformats.org/officeDocument/2006/relationships/hyperlink" Target="https://docs.google.com/document/d/1rgFqmdCKYhGXK0Nf3bhayJw4uCCUoOnG/edit?usp=sharing&amp;ouid=117978700796911900659&amp;rtpof=true&amp;sd=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k.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26x8K12BIsOPUWr5vyOAeTXYFbXfDwc0irAG-eYTRVM/edit?usp=share_link" TargetMode="External"/><Relationship Id="rId23" Type="http://schemas.openxmlformats.org/officeDocument/2006/relationships/footer" Target="footer2.xml"/><Relationship Id="rId10" Type="http://schemas.openxmlformats.org/officeDocument/2006/relationships/hyperlink" Target="https://docs.google.com/document/d/1LaM4r3IdbyiZ8rb5w4QXEIx1hZo5Sa9r/edit" TargetMode="External"/><Relationship Id="rId19" Type="http://schemas.openxmlformats.org/officeDocument/2006/relationships/hyperlink" Target="https://docs.google.com/document/d/1LaM4r3IdbyiZ8rb5w4QXEIx1hZo5Sa9r/edit" TargetMode="External"/><Relationship Id="rId4" Type="http://schemas.openxmlformats.org/officeDocument/2006/relationships/webSettings" Target="webSettings.xml"/><Relationship Id="rId9" Type="http://schemas.openxmlformats.org/officeDocument/2006/relationships/hyperlink" Target="https://docs.google.com/document/d/1rgFqmdCKYhGXK0Nf3bhayJw4uCCUoOnG/edit?usp=sharing&amp;ouid=117978700796911900659&amp;rtpof=true&amp;sd=true" TargetMode="External"/><Relationship Id="rId14" Type="http://schemas.openxmlformats.org/officeDocument/2006/relationships/hyperlink" Target="https://docs.google.com/document/d/1oK_9Us4mvQ4ONpXdK4oDeOVqg5dq7yLM/ed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Studio, Hodges Library</dc:creator>
  <cp:keywords/>
  <dc:description/>
  <cp:lastModifiedBy>Durban, Pamela Michelle</cp:lastModifiedBy>
  <cp:revision>4</cp:revision>
  <dcterms:created xsi:type="dcterms:W3CDTF">2023-10-06T15:59:00Z</dcterms:created>
  <dcterms:modified xsi:type="dcterms:W3CDTF">2023-12-12T14:26:00Z</dcterms:modified>
</cp:coreProperties>
</file>