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A70E4" w:rsidRDefault="00000000">
      <w:pPr>
        <w:ind w:left="2"/>
      </w:pPr>
      <w:r>
        <w:t xml:space="preserve">This document presents the latest edition of an annual audit of College and Department Bylaws at the University of Tennessee, </w:t>
      </w:r>
      <w:proofErr w:type="gramStart"/>
      <w:r>
        <w:t>Knoxville</w:t>
      </w:r>
      <w:proofErr w:type="gramEnd"/>
      <w:r>
        <w:t xml:space="preserve"> and UT Institute of Agriculture. The audit was initially conducted in 2017-2018 by Faculty Senate Graduate Research Assistant Brooke Killion under the direction of Past Faculty Senate President Beauvais Lyons. Like the bylaws themselves, this is a working document, and we will update this audit as additional information is submitted for review.</w:t>
      </w:r>
    </w:p>
    <w:p w14:paraId="00000002" w14:textId="77777777" w:rsidR="00DA70E4" w:rsidRDefault="00DA70E4">
      <w:pPr>
        <w:ind w:left="2"/>
      </w:pPr>
    </w:p>
    <w:p w14:paraId="00000003" w14:textId="77777777" w:rsidR="00DA70E4" w:rsidRDefault="00000000">
      <w:pPr>
        <w:ind w:left="2"/>
      </w:pPr>
      <w:r>
        <w:t xml:space="preserve">The current audit was conducted with the impeccable assistance of GRA Jordan Shipley. Her work is most appreciated.   </w:t>
      </w:r>
    </w:p>
    <w:p w14:paraId="00000004" w14:textId="77777777" w:rsidR="00DA70E4" w:rsidRDefault="00000000">
      <w:pPr>
        <w:spacing w:line="259" w:lineRule="auto"/>
        <w:ind w:left="7"/>
      </w:pPr>
      <w:r>
        <w:t xml:space="preserve"> </w:t>
      </w:r>
    </w:p>
    <w:p w14:paraId="00000005" w14:textId="77777777" w:rsidR="00DA70E4" w:rsidRDefault="00000000">
      <w:pPr>
        <w:ind w:left="2"/>
      </w:pPr>
      <w:r>
        <w:t xml:space="preserve">It is important that unit bylaws are consistent with the </w:t>
      </w:r>
      <w:r>
        <w:rPr>
          <w:i/>
        </w:rPr>
        <w:t>UTK-UTIA</w:t>
      </w:r>
      <w:r>
        <w:t xml:space="preserve"> </w:t>
      </w:r>
      <w:r>
        <w:rPr>
          <w:i/>
        </w:rPr>
        <w:t>Faculty Handbook</w:t>
      </w:r>
      <w:r>
        <w:t xml:space="preserve">. Policies such as voting criteria and the composition of search committees are meant to affirm the principles of shared governance, while having discipline-specific criteria for rank is important to assessing faculty performance for annual reviews, </w:t>
      </w:r>
      <w:proofErr w:type="gramStart"/>
      <w:r>
        <w:t>tenure</w:t>
      </w:r>
      <w:proofErr w:type="gramEnd"/>
      <w:r>
        <w:t xml:space="preserve"> and promotion.  Additionally, because page numbers in the handbook can change, as a general rule, we recommend that bylaws should only reference the appropriate chapter and generally avoid including hyperlinks except to chapter sections.</w:t>
      </w:r>
    </w:p>
    <w:p w14:paraId="00000006" w14:textId="77777777" w:rsidR="00DA70E4" w:rsidRDefault="00DA70E4">
      <w:pPr>
        <w:ind w:left="2"/>
      </w:pPr>
    </w:p>
    <w:p w14:paraId="00000007" w14:textId="77777777" w:rsidR="00DA70E4" w:rsidRDefault="00000000">
      <w:pPr>
        <w:ind w:left="2"/>
      </w:pPr>
      <w:r>
        <w:t>All college and Department bylaws are to be made available to faculty</w:t>
      </w:r>
      <w:hyperlink r:id="rId8">
        <w:r>
          <w:t>.</w:t>
        </w:r>
      </w:hyperlink>
      <w:r>
        <w:t xml:space="preserve"> This resource also can serve to give colleges and departments an opportunity to consider their bylaws in relation to other colleges and departments.  </w:t>
      </w:r>
    </w:p>
    <w:p w14:paraId="00000008" w14:textId="77777777" w:rsidR="00DA70E4" w:rsidRDefault="00000000">
      <w:pPr>
        <w:spacing w:line="259" w:lineRule="auto"/>
        <w:ind w:left="7"/>
      </w:pPr>
      <w:r>
        <w:t xml:space="preserve"> </w:t>
      </w:r>
    </w:p>
    <w:p w14:paraId="00000009" w14:textId="77777777" w:rsidR="00DA70E4" w:rsidRDefault="00000000">
      <w:pPr>
        <w:spacing w:line="259" w:lineRule="auto"/>
        <w:rPr>
          <w:b/>
        </w:rPr>
      </w:pPr>
      <w:r>
        <w:rPr>
          <w:b/>
        </w:rPr>
        <w:t xml:space="preserve">The basic audit examines the following questions every year: </w:t>
      </w:r>
    </w:p>
    <w:p w14:paraId="0000000A" w14:textId="77777777" w:rsidR="00DA70E4" w:rsidRDefault="00DA70E4">
      <w:pPr>
        <w:spacing w:line="259" w:lineRule="auto"/>
      </w:pPr>
    </w:p>
    <w:p w14:paraId="0000000B" w14:textId="77777777" w:rsidR="00DA70E4" w:rsidRDefault="00000000">
      <w:pPr>
        <w:numPr>
          <w:ilvl w:val="0"/>
          <w:numId w:val="1"/>
        </w:numPr>
        <w:pBdr>
          <w:top w:val="nil"/>
          <w:left w:val="nil"/>
          <w:bottom w:val="nil"/>
          <w:right w:val="nil"/>
          <w:between w:val="nil"/>
        </w:pBdr>
        <w:spacing w:line="259" w:lineRule="auto"/>
        <w:rPr>
          <w:rFonts w:eastAsia="Calibri"/>
          <w:color w:val="000000"/>
        </w:rPr>
      </w:pPr>
      <w:r>
        <w:rPr>
          <w:rFonts w:eastAsia="Calibri"/>
          <w:color w:val="000000"/>
        </w:rPr>
        <w:t xml:space="preserve">Is there a working link to the Faculty Senate Bylaws Directory? </w:t>
      </w:r>
    </w:p>
    <w:p w14:paraId="0000000C" w14:textId="77777777" w:rsidR="00DA70E4" w:rsidRDefault="00000000">
      <w:pPr>
        <w:numPr>
          <w:ilvl w:val="0"/>
          <w:numId w:val="1"/>
        </w:numPr>
        <w:spacing w:line="259" w:lineRule="auto"/>
      </w:pPr>
      <w:r>
        <w:t xml:space="preserve">What is the date of the last update? Bylaws should be </w:t>
      </w:r>
      <w:proofErr w:type="gramStart"/>
      <w:r>
        <w:t>dated, and</w:t>
      </w:r>
      <w:proofErr w:type="gramEnd"/>
      <w:r>
        <w:t xml:space="preserve"> include dates of all revisions.</w:t>
      </w:r>
    </w:p>
    <w:p w14:paraId="0000000D" w14:textId="77777777" w:rsidR="00DA70E4" w:rsidRDefault="00DA70E4">
      <w:pPr>
        <w:spacing w:line="259" w:lineRule="auto"/>
      </w:pPr>
    </w:p>
    <w:p w14:paraId="0000000E" w14:textId="4517A614" w:rsidR="00DA70E4" w:rsidRDefault="00000000">
      <w:pPr>
        <w:ind w:left="2"/>
      </w:pPr>
      <w:r>
        <w:t xml:space="preserve">Previous versions of this audit, from 2020-2023, focused on the following items. Results of that audit can be found </w:t>
      </w:r>
      <w:sdt>
        <w:sdtPr>
          <w:tag w:val="goog_rdk_0"/>
          <w:id w:val="-2089766014"/>
        </w:sdtPr>
        <w:sdtContent>
          <w:commentRangeStart w:id="0"/>
        </w:sdtContent>
      </w:sdt>
      <w:hyperlink r:id="rId9" w:history="1">
        <w:r w:rsidRPr="006C169D">
          <w:rPr>
            <w:rStyle w:val="Hyperlink"/>
          </w:rPr>
          <w:t>here</w:t>
        </w:r>
        <w:commentRangeEnd w:id="0"/>
        <w:r w:rsidRPr="006C169D">
          <w:rPr>
            <w:rStyle w:val="Hyperlink"/>
          </w:rPr>
          <w:commentReference w:id="0"/>
        </w:r>
      </w:hyperlink>
      <w:r>
        <w:t>:</w:t>
      </w:r>
    </w:p>
    <w:p w14:paraId="0000000F" w14:textId="77777777" w:rsidR="00DA70E4" w:rsidRDefault="00DA70E4">
      <w:pPr>
        <w:spacing w:line="259" w:lineRule="auto"/>
      </w:pPr>
    </w:p>
    <w:p w14:paraId="00000010" w14:textId="77777777" w:rsidR="00DA70E4" w:rsidRDefault="00000000">
      <w:pPr>
        <w:numPr>
          <w:ilvl w:val="0"/>
          <w:numId w:val="1"/>
        </w:numPr>
        <w:spacing w:line="259" w:lineRule="auto"/>
      </w:pPr>
      <w:r>
        <w:t xml:space="preserve">Do the bylaws include criteria for rank for Assistant, Associate, and Full Professor? </w:t>
      </w:r>
    </w:p>
    <w:p w14:paraId="00000011" w14:textId="77777777" w:rsidR="00DA70E4" w:rsidRDefault="00000000">
      <w:pPr>
        <w:numPr>
          <w:ilvl w:val="0"/>
          <w:numId w:val="1"/>
        </w:numPr>
        <w:spacing w:line="259" w:lineRule="auto"/>
      </w:pPr>
      <w:r>
        <w:t xml:space="preserve">Do the bylaws define “Voting Faculty”? </w:t>
      </w:r>
    </w:p>
    <w:p w14:paraId="00000012" w14:textId="77777777" w:rsidR="00DA70E4" w:rsidRDefault="00000000">
      <w:pPr>
        <w:numPr>
          <w:ilvl w:val="0"/>
          <w:numId w:val="1"/>
        </w:numPr>
        <w:spacing w:line="259" w:lineRule="auto"/>
      </w:pPr>
      <w:r>
        <w:t xml:space="preserve">Do the bylaws address the appropriate representation on faculty search committees for new tenure-track faculty? </w:t>
      </w:r>
    </w:p>
    <w:p w14:paraId="00000013" w14:textId="77777777" w:rsidR="00DA70E4" w:rsidRDefault="00000000">
      <w:pPr>
        <w:numPr>
          <w:ilvl w:val="0"/>
          <w:numId w:val="1"/>
        </w:numPr>
        <w:spacing w:line="259" w:lineRule="auto"/>
      </w:pPr>
      <w:r>
        <w:t>Do the bylaws address the process for the appointment and review of non-tenure-track faculty?</w:t>
      </w:r>
    </w:p>
    <w:p w14:paraId="00000014" w14:textId="77777777" w:rsidR="00DA70E4" w:rsidRDefault="00000000">
      <w:pPr>
        <w:numPr>
          <w:ilvl w:val="0"/>
          <w:numId w:val="1"/>
        </w:numPr>
        <w:spacing w:line="259" w:lineRule="auto"/>
      </w:pPr>
      <w:r>
        <w:t>Do the bylaws provide specific criteria for non-tenure track faculty rank?</w:t>
      </w:r>
    </w:p>
    <w:p w14:paraId="00000015" w14:textId="77777777" w:rsidR="00DA70E4" w:rsidRDefault="00000000">
      <w:pPr>
        <w:numPr>
          <w:ilvl w:val="0"/>
          <w:numId w:val="1"/>
        </w:numPr>
        <w:spacing w:line="259" w:lineRule="auto"/>
      </w:pPr>
      <w:r>
        <w:t xml:space="preserve">Do the bylaws still contain reference to the now defunct </w:t>
      </w:r>
      <w:r>
        <w:rPr>
          <w:i/>
        </w:rPr>
        <w:t>Manual for Faculty Evaluation</w:t>
      </w:r>
      <w:r>
        <w:t>?</w:t>
      </w:r>
    </w:p>
    <w:p w14:paraId="00000016" w14:textId="77777777" w:rsidR="00DA70E4" w:rsidRDefault="00DA70E4">
      <w:pPr>
        <w:spacing w:line="259" w:lineRule="auto"/>
        <w:ind w:left="7"/>
      </w:pPr>
    </w:p>
    <w:p w14:paraId="00000017" w14:textId="77777777" w:rsidR="00DA70E4" w:rsidRDefault="00000000">
      <w:pPr>
        <w:spacing w:line="259" w:lineRule="auto"/>
      </w:pPr>
      <w:r>
        <w:rPr>
          <w:b/>
        </w:rPr>
        <w:lastRenderedPageBreak/>
        <w:t xml:space="preserve">The 2023-2024 Audit looked for the presence of two additional items: </w:t>
      </w:r>
    </w:p>
    <w:p w14:paraId="00000018" w14:textId="77777777" w:rsidR="00DA70E4" w:rsidRDefault="00000000">
      <w:pPr>
        <w:numPr>
          <w:ilvl w:val="0"/>
          <w:numId w:val="2"/>
        </w:numPr>
        <w:pBdr>
          <w:top w:val="nil"/>
          <w:left w:val="nil"/>
          <w:bottom w:val="nil"/>
          <w:right w:val="nil"/>
          <w:between w:val="nil"/>
        </w:pBdr>
        <w:spacing w:line="259" w:lineRule="auto"/>
        <w:rPr>
          <w:rFonts w:eastAsia="Calibri"/>
          <w:color w:val="000000"/>
        </w:rPr>
      </w:pPr>
      <w:r>
        <w:rPr>
          <w:rFonts w:eastAsia="Calibri"/>
          <w:color w:val="000000"/>
        </w:rPr>
        <w:t xml:space="preserve">Do the bylaws address </w:t>
      </w:r>
      <w:r>
        <w:rPr>
          <w:b/>
          <w:color w:val="000000"/>
        </w:rPr>
        <w:t>faculty mentoring</w:t>
      </w:r>
      <w:r>
        <w:rPr>
          <w:rFonts w:eastAsia="Calibri"/>
          <w:color w:val="000000"/>
        </w:rPr>
        <w:t xml:space="preserve"> for all full-time TT and NTT faculty, with the inclusion of the following:</w:t>
      </w:r>
    </w:p>
    <w:p w14:paraId="00000019" w14:textId="77777777" w:rsidR="00DA70E4" w:rsidRDefault="00000000">
      <w:pPr>
        <w:numPr>
          <w:ilvl w:val="1"/>
          <w:numId w:val="2"/>
        </w:numPr>
        <w:pBdr>
          <w:top w:val="nil"/>
          <w:left w:val="nil"/>
          <w:bottom w:val="nil"/>
          <w:right w:val="nil"/>
          <w:between w:val="nil"/>
        </w:pBdr>
        <w:spacing w:line="259" w:lineRule="auto"/>
        <w:rPr>
          <w:rFonts w:eastAsia="Calibri"/>
          <w:color w:val="000000"/>
        </w:rPr>
      </w:pPr>
      <w:r>
        <w:rPr>
          <w:rFonts w:eastAsia="Calibri"/>
          <w:color w:val="000000"/>
        </w:rPr>
        <w:t>Policy Statement on Mentoring</w:t>
      </w:r>
    </w:p>
    <w:p w14:paraId="0000001A" w14:textId="77777777" w:rsidR="00DA70E4" w:rsidRDefault="00000000">
      <w:pPr>
        <w:numPr>
          <w:ilvl w:val="1"/>
          <w:numId w:val="2"/>
        </w:numPr>
        <w:pBdr>
          <w:top w:val="nil"/>
          <w:left w:val="nil"/>
          <w:bottom w:val="nil"/>
          <w:right w:val="nil"/>
          <w:between w:val="nil"/>
        </w:pBdr>
        <w:spacing w:line="259" w:lineRule="auto"/>
        <w:rPr>
          <w:rFonts w:eastAsia="Calibri"/>
          <w:color w:val="000000"/>
        </w:rPr>
      </w:pPr>
      <w:r>
        <w:rPr>
          <w:rFonts w:eastAsia="Calibri"/>
          <w:color w:val="000000"/>
        </w:rPr>
        <w:t>How mentors are assigned</w:t>
      </w:r>
    </w:p>
    <w:p w14:paraId="0000001B" w14:textId="77777777" w:rsidR="00DA70E4" w:rsidRDefault="00000000">
      <w:pPr>
        <w:numPr>
          <w:ilvl w:val="1"/>
          <w:numId w:val="2"/>
        </w:numPr>
        <w:pBdr>
          <w:top w:val="nil"/>
          <w:left w:val="nil"/>
          <w:bottom w:val="nil"/>
          <w:right w:val="nil"/>
          <w:between w:val="nil"/>
        </w:pBdr>
        <w:spacing w:line="259" w:lineRule="auto"/>
        <w:rPr>
          <w:rFonts w:eastAsia="Calibri"/>
          <w:color w:val="000000"/>
        </w:rPr>
      </w:pPr>
      <w:r>
        <w:rPr>
          <w:rFonts w:eastAsia="Calibri"/>
          <w:color w:val="000000"/>
        </w:rPr>
        <w:t xml:space="preserve">Time, including how long mentoring relationships last and how much time they </w:t>
      </w:r>
      <w:proofErr w:type="gramStart"/>
      <w:r>
        <w:rPr>
          <w:rFonts w:eastAsia="Calibri"/>
          <w:color w:val="000000"/>
        </w:rPr>
        <w:t>require</w:t>
      </w:r>
      <w:proofErr w:type="gramEnd"/>
    </w:p>
    <w:p w14:paraId="0000001C" w14:textId="77777777" w:rsidR="00DA70E4" w:rsidRDefault="00000000">
      <w:pPr>
        <w:numPr>
          <w:ilvl w:val="1"/>
          <w:numId w:val="2"/>
        </w:numPr>
        <w:pBdr>
          <w:top w:val="nil"/>
          <w:left w:val="nil"/>
          <w:bottom w:val="nil"/>
          <w:right w:val="nil"/>
          <w:between w:val="nil"/>
        </w:pBdr>
        <w:spacing w:line="259" w:lineRule="auto"/>
        <w:rPr>
          <w:rFonts w:eastAsia="Calibri"/>
          <w:color w:val="000000"/>
        </w:rPr>
      </w:pPr>
      <w:r>
        <w:rPr>
          <w:rFonts w:eastAsia="Calibri"/>
          <w:color w:val="000000"/>
        </w:rPr>
        <w:t xml:space="preserve">Evaluation, including how efficacy is evaluated and how mentors receive credit for their </w:t>
      </w:r>
      <w:proofErr w:type="gramStart"/>
      <w:r>
        <w:rPr>
          <w:rFonts w:eastAsia="Calibri"/>
          <w:color w:val="000000"/>
        </w:rPr>
        <w:t>service</w:t>
      </w:r>
      <w:proofErr w:type="gramEnd"/>
    </w:p>
    <w:p w14:paraId="0000001D" w14:textId="77777777" w:rsidR="00DA70E4" w:rsidRDefault="00000000">
      <w:pPr>
        <w:numPr>
          <w:ilvl w:val="0"/>
          <w:numId w:val="2"/>
        </w:numPr>
        <w:pBdr>
          <w:top w:val="nil"/>
          <w:left w:val="nil"/>
          <w:bottom w:val="nil"/>
          <w:right w:val="nil"/>
          <w:between w:val="nil"/>
        </w:pBdr>
        <w:spacing w:line="259" w:lineRule="auto"/>
        <w:rPr>
          <w:rFonts w:eastAsia="Calibri"/>
          <w:color w:val="000000"/>
        </w:rPr>
      </w:pPr>
      <w:r>
        <w:rPr>
          <w:rFonts w:eastAsia="Calibri"/>
          <w:color w:val="000000"/>
        </w:rPr>
        <w:t xml:space="preserve">Do the bylaws address </w:t>
      </w:r>
      <w:r>
        <w:rPr>
          <w:b/>
          <w:color w:val="000000"/>
        </w:rPr>
        <w:t xml:space="preserve">faculty collaboration </w:t>
      </w:r>
      <w:r>
        <w:rPr>
          <w:b/>
        </w:rPr>
        <w:t>on</w:t>
      </w:r>
      <w:r>
        <w:rPr>
          <w:b/>
          <w:color w:val="000000"/>
        </w:rPr>
        <w:t xml:space="preserve"> multiple </w:t>
      </w:r>
      <w:r>
        <w:rPr>
          <w:b/>
        </w:rPr>
        <w:t>disciplinary teams</w:t>
      </w:r>
      <w:r>
        <w:t xml:space="preserve"> to advance teaching, scholarship, and service, with the inclusion of the following:</w:t>
      </w:r>
    </w:p>
    <w:p w14:paraId="0000001E" w14:textId="77777777" w:rsidR="00DA70E4" w:rsidRDefault="00000000">
      <w:pPr>
        <w:numPr>
          <w:ilvl w:val="1"/>
          <w:numId w:val="2"/>
        </w:numPr>
        <w:pBdr>
          <w:top w:val="nil"/>
          <w:left w:val="nil"/>
          <w:bottom w:val="nil"/>
          <w:right w:val="nil"/>
          <w:between w:val="nil"/>
        </w:pBdr>
        <w:spacing w:line="259" w:lineRule="auto"/>
      </w:pPr>
      <w:r>
        <w:t xml:space="preserve">Statement expressing the value of multiple disciplinary teams with encouragement to participate in such </w:t>
      </w:r>
      <w:proofErr w:type="gramStart"/>
      <w:r>
        <w:t>teams</w:t>
      </w:r>
      <w:proofErr w:type="gramEnd"/>
    </w:p>
    <w:p w14:paraId="0000001F" w14:textId="77777777" w:rsidR="00DA70E4" w:rsidRDefault="00000000">
      <w:pPr>
        <w:numPr>
          <w:ilvl w:val="1"/>
          <w:numId w:val="2"/>
        </w:numPr>
        <w:pBdr>
          <w:top w:val="nil"/>
          <w:left w:val="nil"/>
          <w:bottom w:val="nil"/>
          <w:right w:val="nil"/>
          <w:between w:val="nil"/>
        </w:pBdr>
        <w:spacing w:line="259" w:lineRule="auto"/>
      </w:pPr>
      <w:r>
        <w:t xml:space="preserve">Guidance on how participation in a multiple disciplinary team relates to annual review, retention, promotion, and </w:t>
      </w:r>
      <w:proofErr w:type="gramStart"/>
      <w:r>
        <w:t>tenure</w:t>
      </w:r>
      <w:proofErr w:type="gramEnd"/>
    </w:p>
    <w:p w14:paraId="00000020" w14:textId="77777777" w:rsidR="00DA70E4" w:rsidRDefault="00000000">
      <w:pPr>
        <w:numPr>
          <w:ilvl w:val="1"/>
          <w:numId w:val="2"/>
        </w:numPr>
        <w:pBdr>
          <w:top w:val="nil"/>
          <w:left w:val="nil"/>
          <w:bottom w:val="nil"/>
          <w:right w:val="nil"/>
          <w:between w:val="nil"/>
        </w:pBdr>
        <w:spacing w:line="259" w:lineRule="auto"/>
      </w:pPr>
      <w:r>
        <w:t>Definition of successful participation on multiple disciplinary teams</w:t>
      </w:r>
    </w:p>
    <w:p w14:paraId="00000021" w14:textId="77777777" w:rsidR="00DA70E4" w:rsidRDefault="00000000">
      <w:pPr>
        <w:numPr>
          <w:ilvl w:val="1"/>
          <w:numId w:val="2"/>
        </w:numPr>
        <w:pBdr>
          <w:top w:val="nil"/>
          <w:left w:val="nil"/>
          <w:bottom w:val="nil"/>
          <w:right w:val="nil"/>
          <w:between w:val="nil"/>
        </w:pBdr>
        <w:spacing w:line="259" w:lineRule="auto"/>
      </w:pPr>
      <w:r>
        <w:t xml:space="preserve">Consistent definitions for teams associate across </w:t>
      </w:r>
      <w:proofErr w:type="gramStart"/>
      <w:r>
        <w:t>units</w:t>
      </w:r>
      <w:proofErr w:type="gramEnd"/>
    </w:p>
    <w:p w14:paraId="00000022" w14:textId="77777777" w:rsidR="00DA70E4" w:rsidRDefault="00DA70E4">
      <w:pPr>
        <w:spacing w:line="259" w:lineRule="auto"/>
      </w:pPr>
    </w:p>
    <w:p w14:paraId="00000023" w14:textId="77777777" w:rsidR="00DA70E4" w:rsidRDefault="00000000">
      <w:pPr>
        <w:spacing w:line="259" w:lineRule="auto"/>
      </w:pPr>
      <w:r>
        <w:t>Minimal exemplars for these items are included below.</w:t>
      </w:r>
    </w:p>
    <w:p w14:paraId="00000024" w14:textId="77777777" w:rsidR="00DA70E4" w:rsidRDefault="00DA70E4">
      <w:pPr>
        <w:spacing w:line="259" w:lineRule="auto"/>
      </w:pPr>
    </w:p>
    <w:p w14:paraId="00000025" w14:textId="77777777" w:rsidR="00DA70E4" w:rsidRDefault="00000000">
      <w:pPr>
        <w:ind w:left="2"/>
      </w:pPr>
      <w:r>
        <w:rPr>
          <w:b/>
        </w:rPr>
        <w:t xml:space="preserve">To provide an overview, the audit uses a color-coding system for the areas outlined in the bullet points above: </w:t>
      </w:r>
    </w:p>
    <w:p w14:paraId="00000026" w14:textId="77777777" w:rsidR="00DA70E4" w:rsidRDefault="00000000">
      <w:pPr>
        <w:spacing w:line="259" w:lineRule="auto"/>
        <w:ind w:left="7"/>
      </w:pPr>
      <w:r>
        <w:rPr>
          <w:b/>
        </w:rPr>
        <w:t xml:space="preserve"> </w:t>
      </w:r>
    </w:p>
    <w:p w14:paraId="00000027" w14:textId="77777777" w:rsidR="00DA70E4" w:rsidRDefault="00000000">
      <w:pPr>
        <w:ind w:left="2"/>
      </w:pPr>
      <w:r>
        <w:rPr>
          <w:b/>
          <w:color w:val="00B050"/>
        </w:rPr>
        <w:t xml:space="preserve">GREEN: </w:t>
      </w:r>
      <w:r>
        <w:rPr>
          <w:b/>
        </w:rPr>
        <w:t>the</w:t>
      </w:r>
      <w:r>
        <w:rPr>
          <w:b/>
          <w:color w:val="00B050"/>
        </w:rPr>
        <w:t xml:space="preserve"> </w:t>
      </w:r>
      <w:r>
        <w:rPr>
          <w:b/>
        </w:rPr>
        <w:t xml:space="preserve">bylaws pass the audit.  </w:t>
      </w:r>
    </w:p>
    <w:p w14:paraId="00000028" w14:textId="77777777" w:rsidR="00DA70E4" w:rsidRDefault="00000000">
      <w:pPr>
        <w:ind w:left="2"/>
      </w:pPr>
      <w:r>
        <w:rPr>
          <w:b/>
          <w:color w:val="0070C0"/>
        </w:rPr>
        <w:t xml:space="preserve">BLUE: </w:t>
      </w:r>
      <w:r>
        <w:rPr>
          <w:b/>
        </w:rPr>
        <w:t xml:space="preserve">there is one portion to revise as noted. </w:t>
      </w:r>
    </w:p>
    <w:p w14:paraId="00000029" w14:textId="77777777" w:rsidR="00DA70E4" w:rsidRDefault="00000000">
      <w:pPr>
        <w:ind w:left="2"/>
      </w:pPr>
      <w:r>
        <w:rPr>
          <w:b/>
          <w:color w:val="FF0000"/>
        </w:rPr>
        <w:t xml:space="preserve">RED: </w:t>
      </w:r>
      <w:r>
        <w:rPr>
          <w:b/>
        </w:rPr>
        <w:t xml:space="preserve">there are two or more portions to revise as  </w:t>
      </w:r>
    </w:p>
    <w:p w14:paraId="0000002A" w14:textId="77777777" w:rsidR="00DA70E4" w:rsidRDefault="00000000">
      <w:pPr>
        <w:spacing w:line="259" w:lineRule="auto"/>
        <w:ind w:left="7"/>
      </w:pPr>
      <w:r>
        <w:t xml:space="preserve"> </w:t>
      </w:r>
    </w:p>
    <w:p w14:paraId="0000002B" w14:textId="77777777" w:rsidR="00DA70E4" w:rsidRDefault="00000000">
      <w:pPr>
        <w:ind w:left="2"/>
      </w:pPr>
      <w:r>
        <w:t>If self-audits justify changes in the assigned color code for an individual unit, justification should be emailed to Jud Laughter (</w:t>
      </w:r>
      <w:hyperlink r:id="rId13">
        <w:r>
          <w:rPr>
            <w:color w:val="0563C1"/>
            <w:u w:val="single"/>
          </w:rPr>
          <w:t>jud.laughter@utk.edu</w:t>
        </w:r>
      </w:hyperlink>
      <w:r>
        <w:t xml:space="preserve">). Assignment of color-coding will remain in place until the end of the 2024 calendar year.  </w:t>
      </w:r>
    </w:p>
    <w:p w14:paraId="0000002C" w14:textId="77777777" w:rsidR="00DA70E4" w:rsidRDefault="00000000">
      <w:pPr>
        <w:spacing w:line="259" w:lineRule="auto"/>
        <w:ind w:left="7"/>
      </w:pPr>
      <w:r>
        <w:rPr>
          <w:color w:val="00B050"/>
        </w:rPr>
        <w:t xml:space="preserve"> </w:t>
      </w:r>
    </w:p>
    <w:p w14:paraId="0000002D" w14:textId="77777777" w:rsidR="00DA70E4" w:rsidRDefault="00000000">
      <w:pPr>
        <w:spacing w:line="239" w:lineRule="auto"/>
        <w:ind w:left="7"/>
        <w:rPr>
          <w:color w:val="333333"/>
        </w:rPr>
      </w:pPr>
      <w:r>
        <w:rPr>
          <w:color w:val="333333"/>
        </w:rPr>
        <w:t>Questions about aligning college and department bylaws with the handbook may be directed to Jud Laughter, Co-Chair of the Faculty Affairs Committee (</w:t>
      </w:r>
      <w:r>
        <w:rPr>
          <w:color w:val="0000FF"/>
          <w:u w:val="single"/>
        </w:rPr>
        <w:t>jud.laughter@utk.edu</w:t>
      </w:r>
      <w:r>
        <w:rPr>
          <w:color w:val="333333"/>
        </w:rPr>
        <w:t>) or Diane Kelly, Vice Provost for Faculty Affairs (</w:t>
      </w:r>
      <w:r>
        <w:rPr>
          <w:color w:val="0000FF"/>
          <w:u w:val="single"/>
        </w:rPr>
        <w:t>dianek@utk.edu</w:t>
      </w:r>
      <w:r>
        <w:rPr>
          <w:color w:val="333333"/>
        </w:rPr>
        <w:t xml:space="preserve">). </w:t>
      </w:r>
    </w:p>
    <w:p w14:paraId="0000002E" w14:textId="77777777" w:rsidR="00DA70E4" w:rsidRDefault="00000000">
      <w:pPr>
        <w:rPr>
          <w:color w:val="333333"/>
        </w:rPr>
      </w:pPr>
      <w:r>
        <w:br w:type="page"/>
      </w:r>
    </w:p>
    <w:p w14:paraId="0000002F" w14:textId="77777777" w:rsidR="00DA70E4" w:rsidRDefault="00000000">
      <w:pPr>
        <w:jc w:val="center"/>
        <w:rPr>
          <w:b/>
          <w:color w:val="333333"/>
        </w:rPr>
      </w:pPr>
      <w:r>
        <w:rPr>
          <w:b/>
          <w:color w:val="333333"/>
        </w:rPr>
        <w:lastRenderedPageBreak/>
        <w:t>Minimal Exemplar for Bylaws Addressing Faculty Mentoring for all Full-Time TT and NTT Faculty</w:t>
      </w:r>
    </w:p>
    <w:p w14:paraId="00000030" w14:textId="77777777" w:rsidR="00DA70E4" w:rsidRDefault="00DA70E4">
      <w:pPr>
        <w:rPr>
          <w:b/>
          <w:color w:val="333333"/>
        </w:rPr>
      </w:pPr>
    </w:p>
    <w:p w14:paraId="00000031" w14:textId="77777777" w:rsidR="00DA70E4" w:rsidRDefault="00000000">
      <w:pPr>
        <w:ind w:firstLine="720"/>
        <w:rPr>
          <w:color w:val="000000"/>
        </w:rPr>
      </w:pPr>
      <w:r>
        <w:rPr>
          <w:b/>
          <w:color w:val="333333"/>
        </w:rPr>
        <w:t xml:space="preserve">Policy Statement. </w:t>
      </w:r>
      <w:r>
        <w:rPr>
          <w:color w:val="333333"/>
        </w:rPr>
        <w:t xml:space="preserve">In [DEPARTMENT/COLLEGE], we </w:t>
      </w:r>
      <w:r>
        <w:rPr>
          <w:color w:val="000000"/>
        </w:rPr>
        <w:t>want to develop and provide mentors who are open and willing to share and want to see the mentee succeed, who develop mutual respect and trust while providing a safe space, and who see things in a holistic way. We want mentors who provide the following:</w:t>
      </w:r>
    </w:p>
    <w:p w14:paraId="00000032" w14:textId="77777777" w:rsidR="00DA70E4" w:rsidRDefault="00DA70E4">
      <w:pPr>
        <w:ind w:firstLine="720"/>
        <w:rPr>
          <w:color w:val="000000"/>
        </w:rPr>
      </w:pPr>
    </w:p>
    <w:p w14:paraId="00000033" w14:textId="77777777" w:rsidR="00DA70E4" w:rsidRDefault="00000000">
      <w:pPr>
        <w:numPr>
          <w:ilvl w:val="0"/>
          <w:numId w:val="3"/>
        </w:numPr>
        <w:pBdr>
          <w:top w:val="nil"/>
          <w:left w:val="nil"/>
          <w:bottom w:val="nil"/>
          <w:right w:val="nil"/>
          <w:between w:val="nil"/>
        </w:pBdr>
        <w:rPr>
          <w:rFonts w:eastAsia="Calibri"/>
          <w:color w:val="000000"/>
        </w:rPr>
      </w:pPr>
      <w:r>
        <w:rPr>
          <w:rFonts w:eastAsia="Calibri"/>
          <w:color w:val="000000"/>
        </w:rPr>
        <w:t>Knowledge about the culture of the department and institution</w:t>
      </w:r>
    </w:p>
    <w:p w14:paraId="00000034" w14:textId="77777777" w:rsidR="00DA70E4" w:rsidRDefault="00000000">
      <w:pPr>
        <w:numPr>
          <w:ilvl w:val="0"/>
          <w:numId w:val="3"/>
        </w:numPr>
        <w:pBdr>
          <w:top w:val="nil"/>
          <w:left w:val="nil"/>
          <w:bottom w:val="nil"/>
          <w:right w:val="nil"/>
          <w:between w:val="nil"/>
        </w:pBdr>
        <w:rPr>
          <w:rFonts w:eastAsia="Calibri"/>
          <w:color w:val="000000"/>
        </w:rPr>
      </w:pPr>
      <w:r>
        <w:rPr>
          <w:rFonts w:eastAsia="Calibri"/>
          <w:color w:val="000000"/>
        </w:rPr>
        <w:t>Experience that provides empathy for a new faculty member’s situation</w:t>
      </w:r>
    </w:p>
    <w:p w14:paraId="00000035" w14:textId="77777777" w:rsidR="00DA70E4" w:rsidRDefault="00000000">
      <w:pPr>
        <w:numPr>
          <w:ilvl w:val="0"/>
          <w:numId w:val="3"/>
        </w:numPr>
        <w:pBdr>
          <w:top w:val="nil"/>
          <w:left w:val="nil"/>
          <w:bottom w:val="nil"/>
          <w:right w:val="nil"/>
          <w:between w:val="nil"/>
        </w:pBdr>
        <w:rPr>
          <w:rFonts w:eastAsia="Calibri"/>
          <w:color w:val="000000"/>
        </w:rPr>
      </w:pPr>
      <w:r>
        <w:rPr>
          <w:rFonts w:eastAsia="Calibri"/>
          <w:color w:val="000000"/>
        </w:rPr>
        <w:t xml:space="preserve">Ability to reframe an issue in a larger </w:t>
      </w:r>
      <w:proofErr w:type="gramStart"/>
      <w:r>
        <w:rPr>
          <w:rFonts w:eastAsia="Calibri"/>
          <w:color w:val="000000"/>
        </w:rPr>
        <w:t>context</w:t>
      </w:r>
      <w:proofErr w:type="gramEnd"/>
    </w:p>
    <w:p w14:paraId="00000036" w14:textId="77777777" w:rsidR="00DA70E4" w:rsidRDefault="00000000">
      <w:pPr>
        <w:numPr>
          <w:ilvl w:val="0"/>
          <w:numId w:val="3"/>
        </w:numPr>
        <w:pBdr>
          <w:top w:val="nil"/>
          <w:left w:val="nil"/>
          <w:bottom w:val="nil"/>
          <w:right w:val="nil"/>
          <w:between w:val="nil"/>
        </w:pBdr>
        <w:rPr>
          <w:rFonts w:eastAsia="Calibri"/>
          <w:color w:val="000000"/>
        </w:rPr>
      </w:pPr>
      <w:r>
        <w:rPr>
          <w:rFonts w:eastAsia="Calibri"/>
          <w:color w:val="000000"/>
        </w:rPr>
        <w:t>Experience with goal setting and prioritization</w:t>
      </w:r>
    </w:p>
    <w:p w14:paraId="00000037" w14:textId="77777777" w:rsidR="00DA70E4" w:rsidRDefault="00000000">
      <w:pPr>
        <w:numPr>
          <w:ilvl w:val="0"/>
          <w:numId w:val="3"/>
        </w:numPr>
        <w:pBdr>
          <w:top w:val="nil"/>
          <w:left w:val="nil"/>
          <w:bottom w:val="nil"/>
          <w:right w:val="nil"/>
          <w:between w:val="nil"/>
        </w:pBdr>
        <w:rPr>
          <w:rFonts w:eastAsia="Calibri"/>
          <w:color w:val="000000"/>
        </w:rPr>
      </w:pPr>
      <w:r>
        <w:rPr>
          <w:rFonts w:eastAsia="Calibri"/>
          <w:color w:val="000000"/>
        </w:rPr>
        <w:t>Understanding of the promotion experience</w:t>
      </w:r>
    </w:p>
    <w:p w14:paraId="00000038" w14:textId="77777777" w:rsidR="00DA70E4" w:rsidRDefault="00000000">
      <w:pPr>
        <w:numPr>
          <w:ilvl w:val="0"/>
          <w:numId w:val="3"/>
        </w:numPr>
        <w:pBdr>
          <w:top w:val="nil"/>
          <w:left w:val="nil"/>
          <w:bottom w:val="nil"/>
          <w:right w:val="nil"/>
          <w:between w:val="nil"/>
        </w:pBdr>
        <w:rPr>
          <w:rFonts w:eastAsia="Calibri"/>
          <w:color w:val="000000"/>
        </w:rPr>
      </w:pPr>
      <w:r>
        <w:rPr>
          <w:rFonts w:eastAsia="Calibri"/>
          <w:color w:val="000000"/>
        </w:rPr>
        <w:t>Experience with students at the institution</w:t>
      </w:r>
    </w:p>
    <w:p w14:paraId="00000039" w14:textId="77777777" w:rsidR="00DA70E4" w:rsidRDefault="00000000">
      <w:pPr>
        <w:numPr>
          <w:ilvl w:val="0"/>
          <w:numId w:val="3"/>
        </w:numPr>
        <w:pBdr>
          <w:top w:val="nil"/>
          <w:left w:val="nil"/>
          <w:bottom w:val="nil"/>
          <w:right w:val="nil"/>
          <w:between w:val="nil"/>
        </w:pBdr>
        <w:rPr>
          <w:rFonts w:eastAsia="Calibri"/>
          <w:color w:val="000000"/>
        </w:rPr>
      </w:pPr>
      <w:r>
        <w:rPr>
          <w:rFonts w:eastAsia="Calibri"/>
          <w:color w:val="000000"/>
        </w:rPr>
        <w:t>Experience with annual review process</w:t>
      </w:r>
    </w:p>
    <w:p w14:paraId="0000003A" w14:textId="77777777" w:rsidR="00DA70E4" w:rsidRDefault="00DA70E4">
      <w:pPr>
        <w:rPr>
          <w:color w:val="000000"/>
        </w:rPr>
      </w:pPr>
    </w:p>
    <w:p w14:paraId="0000003B" w14:textId="77777777" w:rsidR="00DA70E4" w:rsidRDefault="00000000">
      <w:pPr>
        <w:rPr>
          <w:color w:val="000000"/>
        </w:rPr>
      </w:pPr>
      <w:r>
        <w:rPr>
          <w:color w:val="000000"/>
        </w:rPr>
        <w:t>We acknowledge that a single person may not fill all of these mentor roles, and we encourage faculty to build an informal mentoring team drawing on colleagues within and beyond the department.</w:t>
      </w:r>
    </w:p>
    <w:p w14:paraId="0000003C" w14:textId="77777777" w:rsidR="00DA70E4" w:rsidRDefault="00DA70E4">
      <w:pPr>
        <w:rPr>
          <w:color w:val="000000"/>
        </w:rPr>
      </w:pPr>
    </w:p>
    <w:p w14:paraId="0000003D" w14:textId="77777777" w:rsidR="00DA70E4" w:rsidRDefault="00000000">
      <w:pPr>
        <w:ind w:firstLine="720"/>
        <w:rPr>
          <w:color w:val="000000"/>
        </w:rPr>
      </w:pPr>
      <w:r>
        <w:rPr>
          <w:b/>
          <w:color w:val="000000"/>
        </w:rPr>
        <w:t xml:space="preserve">Mentor Assignment. </w:t>
      </w:r>
      <w:r>
        <w:rPr>
          <w:color w:val="000000"/>
        </w:rPr>
        <w:t xml:space="preserve">New faculty are assigned a first-year mentor by the department head. During the first year, as the new faculty member settles in and begins to make connections with colleagues, the new faculty member works with the department head and first-year mentor to determine who is able and willing to best serve as a mentor going forward. </w:t>
      </w:r>
      <w:r>
        <w:t xml:space="preserve">Mentoring should be considered part of a faculty member’s assigned </w:t>
      </w:r>
      <w:proofErr w:type="gramStart"/>
      <w:r>
        <w:t>work load</w:t>
      </w:r>
      <w:proofErr w:type="gramEnd"/>
      <w:r>
        <w:t>.</w:t>
      </w:r>
    </w:p>
    <w:p w14:paraId="0000003E" w14:textId="77777777" w:rsidR="00DA70E4" w:rsidRDefault="00DA70E4">
      <w:pPr>
        <w:rPr>
          <w:color w:val="000000"/>
        </w:rPr>
      </w:pPr>
    </w:p>
    <w:p w14:paraId="0000003F" w14:textId="77777777" w:rsidR="00DA70E4" w:rsidRDefault="00000000">
      <w:pPr>
        <w:ind w:firstLine="720"/>
        <w:rPr>
          <w:color w:val="000000"/>
        </w:rPr>
      </w:pPr>
      <w:r>
        <w:rPr>
          <w:b/>
          <w:color w:val="000000"/>
        </w:rPr>
        <w:t xml:space="preserve">Time. </w:t>
      </w:r>
      <w:r>
        <w:rPr>
          <w:color w:val="000000"/>
        </w:rPr>
        <w:t xml:space="preserve">Once a permanent mentor is assigned, it is expected the mentor will serve </w:t>
      </w:r>
      <w:r>
        <w:t>through the first promotion cycle</w:t>
      </w:r>
      <w:r>
        <w:rPr>
          <w:color w:val="000000"/>
        </w:rPr>
        <w:t>. The mentor will be available to meet on a mutually agreeable schedule, typically at least once monthly.</w:t>
      </w:r>
    </w:p>
    <w:p w14:paraId="00000040" w14:textId="77777777" w:rsidR="00DA70E4" w:rsidRDefault="00DA70E4">
      <w:pPr>
        <w:rPr>
          <w:color w:val="000000"/>
        </w:rPr>
      </w:pPr>
    </w:p>
    <w:p w14:paraId="00000041" w14:textId="77777777" w:rsidR="00DA70E4" w:rsidRDefault="00000000">
      <w:pPr>
        <w:ind w:firstLine="720"/>
        <w:rPr>
          <w:color w:val="000000"/>
        </w:rPr>
      </w:pPr>
      <w:r>
        <w:rPr>
          <w:b/>
          <w:color w:val="000000"/>
        </w:rPr>
        <w:t>Evaluation.</w:t>
      </w:r>
      <w:r>
        <w:rPr>
          <w:color w:val="000000"/>
        </w:rPr>
        <w:t xml:space="preserve"> The Department Head will conduct evaluations of the mentoring relationship, seeking input from both mentor and mentee, during the annual review process. </w:t>
      </w:r>
    </w:p>
    <w:p w14:paraId="00000042" w14:textId="77777777" w:rsidR="00DA70E4" w:rsidRDefault="00000000">
      <w:pPr>
        <w:rPr>
          <w:color w:val="000000"/>
        </w:rPr>
      </w:pPr>
      <w:r>
        <w:br w:type="page"/>
      </w:r>
    </w:p>
    <w:p w14:paraId="00000043" w14:textId="77777777" w:rsidR="00DA70E4" w:rsidRDefault="00000000">
      <w:pPr>
        <w:jc w:val="center"/>
      </w:pPr>
      <w:r>
        <w:rPr>
          <w:b/>
          <w:color w:val="000000"/>
        </w:rPr>
        <w:lastRenderedPageBreak/>
        <w:t>Minimal Exemplar for Bylaws Addressing F</w:t>
      </w:r>
      <w:r>
        <w:rPr>
          <w:b/>
        </w:rPr>
        <w:t xml:space="preserve">aculty </w:t>
      </w:r>
      <w:r>
        <w:rPr>
          <w:b/>
          <w:color w:val="000000"/>
        </w:rPr>
        <w:t>Collaboration on Multiple Disciplin</w:t>
      </w:r>
      <w:r>
        <w:rPr>
          <w:b/>
        </w:rPr>
        <w:t>ary Teams</w:t>
      </w:r>
    </w:p>
    <w:p w14:paraId="00000044" w14:textId="77777777" w:rsidR="00DA70E4" w:rsidRDefault="00DA70E4"/>
    <w:p w14:paraId="00000045" w14:textId="77777777" w:rsidR="00DA70E4" w:rsidRDefault="00000000">
      <w:pPr>
        <w:ind w:firstLine="720"/>
      </w:pPr>
      <w:r>
        <w:t xml:space="preserve">Collaboration on multiple disciplinary teams to advance scholarship, teaching, and service is highly desired to advance the mission of the University. Multiple disciplinary (includes multi-, inter-, and transdisciplinary) collaborations can be called many things, including team science, interprofessional collaboration, and collaborative research practice. This terminology in general refers to situations when faculty members from multiple disciplines, who may be based in internal and/or external units, have similar leadership responsibilities and effort on a project, particularly focused in their expertise area. </w:t>
      </w:r>
    </w:p>
    <w:p w14:paraId="00000046" w14:textId="77777777" w:rsidR="00DA70E4" w:rsidRDefault="00000000">
      <w:pPr>
        <w:ind w:firstLine="720"/>
      </w:pPr>
      <w:r>
        <w:t>Faculty participation in collaborative approaches to research, scholarship, creative activities, teaching, and service is encouraged, valued, and rewarded as part of the retention and promotion of all faculty (tenure-track and non-tenure-track), and in the tenure evaluation process for tenure-track faculty. Faculty, committees, and administrators involved in the promotion and tenure of faculty should recognize and assign appropriate credit/value for faculty engaging in collaborations, especially when engaged in multiple disciplinary collaborations. For example, the faculty member should accurately represent their role in collaborations in annual evaluation and review documentation. Likewise, Department Heads should work with faculty to ensure that these collaborative activities are clearly communicated to faculty and promotion and tenure committees in the process of review.</w:t>
      </w:r>
    </w:p>
    <w:p w14:paraId="00000047" w14:textId="77777777" w:rsidR="00DA70E4" w:rsidRDefault="00DA70E4"/>
    <w:p w14:paraId="00000048" w14:textId="77777777" w:rsidR="00DA70E4" w:rsidRDefault="00000000">
      <w:pPr>
        <w:rPr>
          <w:color w:val="333333"/>
        </w:rPr>
      </w:pPr>
      <w:r>
        <w:br w:type="page"/>
      </w:r>
    </w:p>
    <w:tbl>
      <w:tblPr>
        <w:tblStyle w:val="a"/>
        <w:tblW w:w="12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9"/>
        <w:gridCol w:w="1816"/>
        <w:gridCol w:w="1350"/>
        <w:gridCol w:w="2371"/>
        <w:gridCol w:w="2372"/>
        <w:gridCol w:w="2372"/>
      </w:tblGrid>
      <w:tr w:rsidR="00DA70E4" w14:paraId="05FE82CD" w14:textId="77777777">
        <w:tc>
          <w:tcPr>
            <w:tcW w:w="2679" w:type="dxa"/>
            <w:shd w:val="clear" w:color="auto" w:fill="FFC000"/>
          </w:tcPr>
          <w:p w14:paraId="00000049" w14:textId="77777777" w:rsidR="00DA70E4" w:rsidRDefault="00000000">
            <w:pPr>
              <w:spacing w:line="259" w:lineRule="auto"/>
              <w:jc w:val="center"/>
            </w:pPr>
            <w:r>
              <w:rPr>
                <w:b/>
                <w:color w:val="000000"/>
                <w:sz w:val="20"/>
                <w:szCs w:val="20"/>
              </w:rPr>
              <w:lastRenderedPageBreak/>
              <w:t>College/</w:t>
            </w:r>
            <w:sdt>
              <w:sdtPr>
                <w:tag w:val="goog_rdk_1"/>
                <w:id w:val="-1553227943"/>
              </w:sdtPr>
              <w:sdtContent>
                <w:commentRangeStart w:id="1"/>
              </w:sdtContent>
            </w:sdt>
            <w:r>
              <w:rPr>
                <w:b/>
                <w:color w:val="000000"/>
                <w:sz w:val="20"/>
                <w:szCs w:val="20"/>
              </w:rPr>
              <w:t>Dept</w:t>
            </w:r>
            <w:commentRangeEnd w:id="1"/>
            <w:r>
              <w:commentReference w:id="1"/>
            </w:r>
            <w:r>
              <w:rPr>
                <w:b/>
                <w:color w:val="000000"/>
                <w:sz w:val="20"/>
                <w:szCs w:val="20"/>
              </w:rPr>
              <w:t>.</w:t>
            </w:r>
          </w:p>
        </w:tc>
        <w:tc>
          <w:tcPr>
            <w:tcW w:w="1816" w:type="dxa"/>
            <w:shd w:val="clear" w:color="auto" w:fill="FFC000"/>
          </w:tcPr>
          <w:p w14:paraId="0000004A" w14:textId="77777777" w:rsidR="00DA70E4" w:rsidRDefault="00000000">
            <w:pPr>
              <w:spacing w:line="259" w:lineRule="auto"/>
              <w:jc w:val="center"/>
            </w:pPr>
            <w:r>
              <w:rPr>
                <w:b/>
                <w:color w:val="000000"/>
                <w:sz w:val="20"/>
                <w:szCs w:val="20"/>
              </w:rPr>
              <w:t>Bylaws</w:t>
            </w:r>
          </w:p>
        </w:tc>
        <w:tc>
          <w:tcPr>
            <w:tcW w:w="1350" w:type="dxa"/>
            <w:shd w:val="clear" w:color="auto" w:fill="FFC000"/>
          </w:tcPr>
          <w:p w14:paraId="0000004B" w14:textId="77777777" w:rsidR="00DA70E4" w:rsidRDefault="00000000">
            <w:pPr>
              <w:spacing w:line="259" w:lineRule="auto"/>
              <w:ind w:left="94"/>
              <w:jc w:val="center"/>
            </w:pPr>
            <w:r>
              <w:rPr>
                <w:b/>
                <w:color w:val="000000"/>
                <w:sz w:val="20"/>
                <w:szCs w:val="20"/>
              </w:rPr>
              <w:t>Last Update</w:t>
            </w:r>
          </w:p>
        </w:tc>
        <w:tc>
          <w:tcPr>
            <w:tcW w:w="2371" w:type="dxa"/>
            <w:shd w:val="clear" w:color="auto" w:fill="FFC000"/>
          </w:tcPr>
          <w:p w14:paraId="0000004C" w14:textId="77777777" w:rsidR="00DA70E4" w:rsidRDefault="00000000">
            <w:pPr>
              <w:spacing w:line="259" w:lineRule="auto"/>
              <w:jc w:val="center"/>
            </w:pPr>
            <w:r>
              <w:rPr>
                <w:b/>
                <w:color w:val="000000"/>
                <w:sz w:val="20"/>
                <w:szCs w:val="20"/>
              </w:rPr>
              <w:t>Mentoring</w:t>
            </w:r>
          </w:p>
        </w:tc>
        <w:tc>
          <w:tcPr>
            <w:tcW w:w="2372" w:type="dxa"/>
            <w:shd w:val="clear" w:color="auto" w:fill="FFC000"/>
          </w:tcPr>
          <w:p w14:paraId="0000004D" w14:textId="77777777" w:rsidR="00DA70E4" w:rsidRDefault="00000000">
            <w:pPr>
              <w:spacing w:line="259" w:lineRule="auto"/>
              <w:jc w:val="center"/>
            </w:pPr>
            <w:r>
              <w:rPr>
                <w:b/>
                <w:color w:val="000000"/>
                <w:sz w:val="20"/>
                <w:szCs w:val="20"/>
              </w:rPr>
              <w:t>Collaboration</w:t>
            </w:r>
          </w:p>
        </w:tc>
        <w:tc>
          <w:tcPr>
            <w:tcW w:w="2372" w:type="dxa"/>
            <w:shd w:val="clear" w:color="auto" w:fill="FFC000"/>
          </w:tcPr>
          <w:p w14:paraId="0000004E" w14:textId="77777777" w:rsidR="00DA70E4" w:rsidRDefault="00000000">
            <w:pPr>
              <w:spacing w:line="259" w:lineRule="auto"/>
              <w:jc w:val="center"/>
            </w:pPr>
            <w:r>
              <w:rPr>
                <w:b/>
                <w:color w:val="000000"/>
                <w:sz w:val="20"/>
                <w:szCs w:val="20"/>
              </w:rPr>
              <w:t>Notes</w:t>
            </w:r>
          </w:p>
        </w:tc>
      </w:tr>
      <w:tr w:rsidR="00DA70E4" w14:paraId="0FECA80D" w14:textId="77777777">
        <w:tc>
          <w:tcPr>
            <w:tcW w:w="2679" w:type="dxa"/>
          </w:tcPr>
          <w:p w14:paraId="0000004F" w14:textId="77777777" w:rsidR="00DA70E4" w:rsidRPr="006C169D" w:rsidRDefault="00000000">
            <w:pPr>
              <w:spacing w:line="259" w:lineRule="auto"/>
              <w:rPr>
                <w:b/>
                <w:color w:val="FF0000"/>
                <w:sz w:val="20"/>
                <w:szCs w:val="20"/>
              </w:rPr>
            </w:pPr>
            <w:r w:rsidRPr="006C169D">
              <w:rPr>
                <w:b/>
                <w:color w:val="FF0000"/>
                <w:sz w:val="20"/>
                <w:szCs w:val="20"/>
              </w:rPr>
              <w:t xml:space="preserve">Herbert College of Agricultural Sciences and </w:t>
            </w:r>
          </w:p>
          <w:p w14:paraId="00000050" w14:textId="77777777" w:rsidR="00DA70E4" w:rsidRDefault="00000000">
            <w:pPr>
              <w:spacing w:line="259" w:lineRule="auto"/>
              <w:rPr>
                <w:color w:val="000000"/>
              </w:rPr>
            </w:pPr>
            <w:r w:rsidRPr="006C169D">
              <w:rPr>
                <w:b/>
                <w:color w:val="FF0000"/>
                <w:sz w:val="20"/>
                <w:szCs w:val="20"/>
              </w:rPr>
              <w:t xml:space="preserve">Natural Resources </w:t>
            </w:r>
          </w:p>
        </w:tc>
        <w:tc>
          <w:tcPr>
            <w:tcW w:w="1816" w:type="dxa"/>
          </w:tcPr>
          <w:p w14:paraId="00000051" w14:textId="77777777" w:rsidR="00DA70E4" w:rsidRDefault="00000000">
            <w:pPr>
              <w:spacing w:line="259" w:lineRule="auto"/>
            </w:pPr>
            <w:hyperlink r:id="rId14">
              <w:r>
                <w:rPr>
                  <w:color w:val="0563C1"/>
                  <w:sz w:val="20"/>
                  <w:szCs w:val="20"/>
                  <w:u w:val="single"/>
                </w:rPr>
                <w:t>LINK</w:t>
              </w:r>
            </w:hyperlink>
          </w:p>
        </w:tc>
        <w:tc>
          <w:tcPr>
            <w:tcW w:w="1350" w:type="dxa"/>
          </w:tcPr>
          <w:p w14:paraId="00000052" w14:textId="77777777" w:rsidR="00DA70E4" w:rsidRDefault="00000000">
            <w:pPr>
              <w:spacing w:line="259" w:lineRule="auto"/>
            </w:pPr>
            <w:r>
              <w:rPr>
                <w:color w:val="000000"/>
                <w:sz w:val="20"/>
                <w:szCs w:val="20"/>
              </w:rPr>
              <w:t xml:space="preserve">April 2021 </w:t>
            </w:r>
          </w:p>
        </w:tc>
        <w:tc>
          <w:tcPr>
            <w:tcW w:w="2371" w:type="dxa"/>
          </w:tcPr>
          <w:p w14:paraId="00000053" w14:textId="2067F3FF" w:rsidR="00DA70E4" w:rsidRPr="006C3C0A" w:rsidRDefault="006C169D">
            <w:pPr>
              <w:spacing w:line="259" w:lineRule="auto"/>
              <w:rPr>
                <w:sz w:val="20"/>
                <w:szCs w:val="20"/>
              </w:rPr>
            </w:pPr>
            <w:r w:rsidRPr="006C3C0A">
              <w:rPr>
                <w:sz w:val="20"/>
                <w:szCs w:val="20"/>
              </w:rPr>
              <w:t>Does not meet minimal exemplar. No policy statement, mentor assignment, or mention of time and evaluation</w:t>
            </w:r>
          </w:p>
        </w:tc>
        <w:tc>
          <w:tcPr>
            <w:tcW w:w="2372" w:type="dxa"/>
          </w:tcPr>
          <w:p w14:paraId="00000054" w14:textId="1DC69737" w:rsidR="00DA70E4" w:rsidRPr="006C3C0A" w:rsidRDefault="006C169D">
            <w:pPr>
              <w:spacing w:line="259" w:lineRule="auto"/>
              <w:rPr>
                <w:sz w:val="20"/>
                <w:szCs w:val="20"/>
              </w:rPr>
            </w:pPr>
            <w:r w:rsidRPr="006C3C0A">
              <w:rPr>
                <w:sz w:val="20"/>
                <w:szCs w:val="20"/>
              </w:rPr>
              <w:t>Does not meet minim</w:t>
            </w:r>
            <w:r w:rsidR="00795A41" w:rsidRPr="006C3C0A">
              <w:rPr>
                <w:sz w:val="20"/>
                <w:szCs w:val="20"/>
              </w:rPr>
              <w:t>al</w:t>
            </w:r>
            <w:r w:rsidRPr="006C3C0A">
              <w:rPr>
                <w:sz w:val="20"/>
                <w:szCs w:val="20"/>
              </w:rPr>
              <w:t xml:space="preserve"> exemplar. No mention of </w:t>
            </w:r>
            <w:r w:rsidR="00795A41" w:rsidRPr="006C3C0A">
              <w:rPr>
                <w:sz w:val="20"/>
                <w:szCs w:val="20"/>
              </w:rPr>
              <w:t xml:space="preserve">incentivizing </w:t>
            </w:r>
            <w:r w:rsidR="00077533" w:rsidRPr="006C3C0A">
              <w:rPr>
                <w:sz w:val="20"/>
                <w:szCs w:val="20"/>
              </w:rPr>
              <w:t>multidisciplinary</w:t>
            </w:r>
            <w:r w:rsidRPr="006C3C0A">
              <w:rPr>
                <w:sz w:val="20"/>
                <w:szCs w:val="20"/>
              </w:rPr>
              <w:t xml:space="preserve"> </w:t>
            </w:r>
            <w:r w:rsidR="0015421A" w:rsidRPr="006C3C0A">
              <w:rPr>
                <w:sz w:val="20"/>
                <w:szCs w:val="20"/>
              </w:rPr>
              <w:t>collaboration</w:t>
            </w:r>
            <w:r w:rsidRPr="006C3C0A">
              <w:rPr>
                <w:sz w:val="20"/>
                <w:szCs w:val="20"/>
              </w:rPr>
              <w:t>.</w:t>
            </w:r>
          </w:p>
        </w:tc>
        <w:tc>
          <w:tcPr>
            <w:tcW w:w="2372" w:type="dxa"/>
          </w:tcPr>
          <w:p w14:paraId="00000055" w14:textId="2AACCEFB" w:rsidR="00DA70E4" w:rsidRPr="006C3C0A" w:rsidRDefault="006C169D">
            <w:pPr>
              <w:spacing w:line="259" w:lineRule="auto"/>
              <w:rPr>
                <w:sz w:val="20"/>
                <w:szCs w:val="20"/>
              </w:rPr>
            </w:pPr>
            <w:r w:rsidRPr="006C3C0A">
              <w:rPr>
                <w:sz w:val="20"/>
                <w:szCs w:val="20"/>
              </w:rPr>
              <w:t xml:space="preserve">Full professors expected to mentor junior colleagues </w:t>
            </w:r>
          </w:p>
        </w:tc>
      </w:tr>
      <w:tr w:rsidR="00DA70E4" w14:paraId="04F7A955" w14:textId="77777777">
        <w:tc>
          <w:tcPr>
            <w:tcW w:w="2679" w:type="dxa"/>
          </w:tcPr>
          <w:p w14:paraId="00000056" w14:textId="77777777" w:rsidR="00DA70E4" w:rsidRPr="006C169D" w:rsidRDefault="00000000">
            <w:pPr>
              <w:spacing w:line="259" w:lineRule="auto"/>
              <w:ind w:left="92"/>
              <w:rPr>
                <w:color w:val="5B9BD5" w:themeColor="accent5"/>
                <w:sz w:val="20"/>
                <w:szCs w:val="20"/>
              </w:rPr>
            </w:pPr>
            <w:r w:rsidRPr="006C169D">
              <w:rPr>
                <w:b/>
                <w:color w:val="5B9BD5" w:themeColor="accent5"/>
                <w:sz w:val="20"/>
                <w:szCs w:val="20"/>
              </w:rPr>
              <w:t xml:space="preserve">Agricultural and </w:t>
            </w:r>
          </w:p>
          <w:p w14:paraId="00000057" w14:textId="77777777" w:rsidR="00DA70E4" w:rsidRPr="006C169D" w:rsidRDefault="00000000">
            <w:pPr>
              <w:spacing w:line="259" w:lineRule="auto"/>
              <w:ind w:left="92"/>
              <w:rPr>
                <w:color w:val="5B9BD5" w:themeColor="accent5"/>
                <w:sz w:val="20"/>
                <w:szCs w:val="20"/>
              </w:rPr>
            </w:pPr>
            <w:r w:rsidRPr="006C169D">
              <w:rPr>
                <w:b/>
                <w:color w:val="5B9BD5" w:themeColor="accent5"/>
                <w:sz w:val="20"/>
                <w:szCs w:val="20"/>
              </w:rPr>
              <w:t xml:space="preserve">Resource </w:t>
            </w:r>
          </w:p>
          <w:p w14:paraId="00000058" w14:textId="77777777" w:rsidR="00DA70E4" w:rsidRDefault="00000000">
            <w:pPr>
              <w:spacing w:line="259" w:lineRule="auto"/>
              <w:rPr>
                <w:color w:val="000000"/>
              </w:rPr>
            </w:pPr>
            <w:r w:rsidRPr="006C169D">
              <w:rPr>
                <w:b/>
                <w:color w:val="5B9BD5" w:themeColor="accent5"/>
                <w:sz w:val="20"/>
                <w:szCs w:val="20"/>
              </w:rPr>
              <w:t xml:space="preserve">Economics </w:t>
            </w:r>
          </w:p>
        </w:tc>
        <w:tc>
          <w:tcPr>
            <w:tcW w:w="1816" w:type="dxa"/>
          </w:tcPr>
          <w:p w14:paraId="00000059" w14:textId="77777777" w:rsidR="00DA70E4" w:rsidRDefault="00000000">
            <w:pPr>
              <w:spacing w:line="259" w:lineRule="auto"/>
            </w:pPr>
            <w:hyperlink r:id="rId15">
              <w:r>
                <w:rPr>
                  <w:color w:val="0563C1"/>
                  <w:sz w:val="20"/>
                  <w:szCs w:val="20"/>
                  <w:u w:val="single"/>
                </w:rPr>
                <w:t>LINK</w:t>
              </w:r>
            </w:hyperlink>
          </w:p>
        </w:tc>
        <w:tc>
          <w:tcPr>
            <w:tcW w:w="1350" w:type="dxa"/>
          </w:tcPr>
          <w:p w14:paraId="0000005A" w14:textId="77777777" w:rsidR="00DA70E4" w:rsidRDefault="00000000">
            <w:pPr>
              <w:spacing w:line="259" w:lineRule="auto"/>
            </w:pPr>
            <w:r>
              <w:rPr>
                <w:color w:val="000000"/>
                <w:sz w:val="20"/>
                <w:szCs w:val="20"/>
              </w:rPr>
              <w:t>August 2020</w:t>
            </w:r>
          </w:p>
        </w:tc>
        <w:tc>
          <w:tcPr>
            <w:tcW w:w="2371" w:type="dxa"/>
          </w:tcPr>
          <w:p w14:paraId="0000005B" w14:textId="280D798A" w:rsidR="00DA70E4" w:rsidRPr="006C3C0A" w:rsidRDefault="00472052">
            <w:pPr>
              <w:spacing w:line="259" w:lineRule="auto"/>
              <w:rPr>
                <w:sz w:val="20"/>
                <w:szCs w:val="20"/>
              </w:rPr>
            </w:pPr>
            <w:r>
              <w:rPr>
                <w:sz w:val="20"/>
                <w:szCs w:val="20"/>
              </w:rPr>
              <w:t>Meets minimal exemplar</w:t>
            </w:r>
          </w:p>
        </w:tc>
        <w:tc>
          <w:tcPr>
            <w:tcW w:w="2372" w:type="dxa"/>
          </w:tcPr>
          <w:p w14:paraId="0000005C" w14:textId="522401BF" w:rsidR="00DA70E4" w:rsidRPr="006C3C0A" w:rsidRDefault="006C169D">
            <w:pPr>
              <w:spacing w:line="259" w:lineRule="auto"/>
              <w:rPr>
                <w:sz w:val="20"/>
                <w:szCs w:val="20"/>
              </w:rPr>
            </w:pPr>
            <w:r w:rsidRPr="006C3C0A">
              <w:rPr>
                <w:sz w:val="20"/>
                <w:szCs w:val="20"/>
              </w:rPr>
              <w:t>Meets minim</w:t>
            </w:r>
            <w:r w:rsidR="00795A41" w:rsidRPr="006C3C0A">
              <w:rPr>
                <w:sz w:val="20"/>
                <w:szCs w:val="20"/>
              </w:rPr>
              <w:t>al</w:t>
            </w:r>
            <w:r w:rsidRPr="006C3C0A">
              <w:rPr>
                <w:sz w:val="20"/>
                <w:szCs w:val="20"/>
              </w:rPr>
              <w:t xml:space="preserve"> exemplar. </w:t>
            </w:r>
            <w:r w:rsidR="00077533" w:rsidRPr="006C3C0A">
              <w:rPr>
                <w:sz w:val="20"/>
                <w:szCs w:val="20"/>
              </w:rPr>
              <w:t>Multidisciplinary</w:t>
            </w:r>
            <w:r w:rsidRPr="006C3C0A">
              <w:rPr>
                <w:sz w:val="20"/>
                <w:szCs w:val="20"/>
              </w:rPr>
              <w:t xml:space="preserve"> efforts explicitly expected of associate and full professors. </w:t>
            </w:r>
          </w:p>
        </w:tc>
        <w:tc>
          <w:tcPr>
            <w:tcW w:w="2372" w:type="dxa"/>
          </w:tcPr>
          <w:p w14:paraId="0000005D" w14:textId="7A75D21E" w:rsidR="003B571C" w:rsidRPr="006C3C0A" w:rsidRDefault="006C169D">
            <w:pPr>
              <w:spacing w:line="259" w:lineRule="auto"/>
              <w:rPr>
                <w:sz w:val="20"/>
                <w:szCs w:val="20"/>
              </w:rPr>
            </w:pPr>
            <w:r w:rsidRPr="006C3C0A">
              <w:rPr>
                <w:sz w:val="20"/>
                <w:szCs w:val="20"/>
              </w:rPr>
              <w:t>Full professors expected to mentor junior colleagues and probationary faculty, associate professors expected to mentor probationary faculty</w:t>
            </w:r>
          </w:p>
        </w:tc>
      </w:tr>
      <w:tr w:rsidR="00DA70E4" w14:paraId="2C27D49B" w14:textId="77777777">
        <w:tc>
          <w:tcPr>
            <w:tcW w:w="2679" w:type="dxa"/>
          </w:tcPr>
          <w:p w14:paraId="0000005E" w14:textId="77777777" w:rsidR="00DA70E4" w:rsidRPr="00795A41" w:rsidRDefault="00000000">
            <w:pPr>
              <w:spacing w:line="259" w:lineRule="auto"/>
              <w:ind w:left="92"/>
              <w:rPr>
                <w:color w:val="FF0000"/>
                <w:sz w:val="20"/>
                <w:szCs w:val="20"/>
              </w:rPr>
            </w:pPr>
            <w:r w:rsidRPr="00795A41">
              <w:rPr>
                <w:b/>
                <w:color w:val="FF0000"/>
                <w:sz w:val="20"/>
                <w:szCs w:val="20"/>
              </w:rPr>
              <w:t xml:space="preserve">Agricultural </w:t>
            </w:r>
          </w:p>
          <w:p w14:paraId="0000005F" w14:textId="77777777" w:rsidR="00DA70E4" w:rsidRPr="00795A41" w:rsidRDefault="00000000">
            <w:pPr>
              <w:spacing w:line="259" w:lineRule="auto"/>
              <w:ind w:left="92"/>
              <w:rPr>
                <w:color w:val="FF0000"/>
                <w:sz w:val="20"/>
                <w:szCs w:val="20"/>
              </w:rPr>
            </w:pPr>
            <w:r w:rsidRPr="00795A41">
              <w:rPr>
                <w:b/>
                <w:color w:val="FF0000"/>
                <w:sz w:val="20"/>
                <w:szCs w:val="20"/>
              </w:rPr>
              <w:t xml:space="preserve">Leadership, </w:t>
            </w:r>
          </w:p>
          <w:p w14:paraId="00000060" w14:textId="77777777" w:rsidR="00DA70E4" w:rsidRPr="00795A41" w:rsidRDefault="00000000">
            <w:pPr>
              <w:spacing w:line="259" w:lineRule="auto"/>
              <w:ind w:left="92"/>
              <w:rPr>
                <w:color w:val="FF0000"/>
                <w:sz w:val="20"/>
                <w:szCs w:val="20"/>
              </w:rPr>
            </w:pPr>
            <w:r w:rsidRPr="00795A41">
              <w:rPr>
                <w:b/>
                <w:color w:val="FF0000"/>
                <w:sz w:val="20"/>
                <w:szCs w:val="20"/>
              </w:rPr>
              <w:t xml:space="preserve">Education, &amp; </w:t>
            </w:r>
          </w:p>
          <w:p w14:paraId="00000061" w14:textId="77777777" w:rsidR="00DA70E4" w:rsidRDefault="00000000">
            <w:pPr>
              <w:spacing w:line="259" w:lineRule="auto"/>
              <w:rPr>
                <w:color w:val="000000"/>
              </w:rPr>
            </w:pPr>
            <w:r w:rsidRPr="00795A41">
              <w:rPr>
                <w:b/>
                <w:color w:val="FF0000"/>
                <w:sz w:val="20"/>
                <w:szCs w:val="20"/>
              </w:rPr>
              <w:t xml:space="preserve">Communications  </w:t>
            </w:r>
          </w:p>
        </w:tc>
        <w:tc>
          <w:tcPr>
            <w:tcW w:w="1816" w:type="dxa"/>
          </w:tcPr>
          <w:p w14:paraId="00000062" w14:textId="77777777" w:rsidR="00DA70E4" w:rsidRDefault="00000000">
            <w:pPr>
              <w:spacing w:line="259" w:lineRule="auto"/>
            </w:pPr>
            <w:hyperlink r:id="rId16">
              <w:r>
                <w:rPr>
                  <w:color w:val="0563C1"/>
                  <w:sz w:val="20"/>
                  <w:szCs w:val="20"/>
                  <w:u w:val="single"/>
                </w:rPr>
                <w:t>Link to Dept. Webpage</w:t>
              </w:r>
            </w:hyperlink>
          </w:p>
        </w:tc>
        <w:tc>
          <w:tcPr>
            <w:tcW w:w="1350" w:type="dxa"/>
          </w:tcPr>
          <w:p w14:paraId="00000063" w14:textId="77777777" w:rsidR="00DA70E4" w:rsidRDefault="00000000">
            <w:pPr>
              <w:spacing w:line="259" w:lineRule="auto"/>
            </w:pPr>
            <w:r>
              <w:rPr>
                <w:color w:val="000000"/>
                <w:sz w:val="20"/>
                <w:szCs w:val="20"/>
              </w:rPr>
              <w:t>Aug 2021</w:t>
            </w:r>
          </w:p>
        </w:tc>
        <w:tc>
          <w:tcPr>
            <w:tcW w:w="2371" w:type="dxa"/>
          </w:tcPr>
          <w:p w14:paraId="00000064" w14:textId="137CA7B6" w:rsidR="00DA70E4" w:rsidRPr="006C3C0A" w:rsidRDefault="00795A41">
            <w:pPr>
              <w:spacing w:line="259" w:lineRule="auto"/>
              <w:rPr>
                <w:sz w:val="20"/>
                <w:szCs w:val="20"/>
              </w:rPr>
            </w:pPr>
            <w:r w:rsidRPr="006C3C0A">
              <w:rPr>
                <w:sz w:val="20"/>
                <w:szCs w:val="20"/>
              </w:rPr>
              <w:t xml:space="preserve">Does not meet minimal exemplar. No mention of time or evaluation. Department head assigns mentor. </w:t>
            </w:r>
          </w:p>
        </w:tc>
        <w:tc>
          <w:tcPr>
            <w:tcW w:w="2372" w:type="dxa"/>
          </w:tcPr>
          <w:p w14:paraId="00000065" w14:textId="0848E94D" w:rsidR="00DA70E4" w:rsidRPr="006C3C0A" w:rsidRDefault="00795A41">
            <w:pPr>
              <w:spacing w:line="259" w:lineRule="auto"/>
              <w:rPr>
                <w:sz w:val="20"/>
                <w:szCs w:val="20"/>
              </w:rPr>
            </w:pPr>
            <w:r w:rsidRPr="006C3C0A">
              <w:rPr>
                <w:sz w:val="20"/>
                <w:szCs w:val="20"/>
              </w:rPr>
              <w:t xml:space="preserve">Does not meet minimal exemplar. No mention of incentivizing </w:t>
            </w:r>
            <w:r w:rsidR="00077533" w:rsidRPr="006C3C0A">
              <w:rPr>
                <w:sz w:val="20"/>
                <w:szCs w:val="20"/>
              </w:rPr>
              <w:t>multidisciplinary</w:t>
            </w:r>
            <w:r w:rsidRPr="006C3C0A">
              <w:rPr>
                <w:sz w:val="20"/>
                <w:szCs w:val="20"/>
              </w:rPr>
              <w:t xml:space="preserve"> </w:t>
            </w:r>
            <w:r w:rsidR="0015421A" w:rsidRPr="006C3C0A">
              <w:rPr>
                <w:sz w:val="20"/>
                <w:szCs w:val="20"/>
              </w:rPr>
              <w:t>collaboration</w:t>
            </w:r>
            <w:r w:rsidRPr="006C3C0A">
              <w:rPr>
                <w:sz w:val="20"/>
                <w:szCs w:val="20"/>
              </w:rPr>
              <w:t xml:space="preserve">. </w:t>
            </w:r>
          </w:p>
        </w:tc>
        <w:tc>
          <w:tcPr>
            <w:tcW w:w="2372" w:type="dxa"/>
          </w:tcPr>
          <w:p w14:paraId="2F24C01A" w14:textId="77777777" w:rsidR="00DA70E4" w:rsidRPr="006C3C0A" w:rsidRDefault="00795A41">
            <w:pPr>
              <w:spacing w:line="259" w:lineRule="auto"/>
              <w:rPr>
                <w:sz w:val="20"/>
                <w:szCs w:val="20"/>
              </w:rPr>
            </w:pPr>
            <w:r w:rsidRPr="006C3C0A">
              <w:rPr>
                <w:sz w:val="20"/>
                <w:szCs w:val="20"/>
              </w:rPr>
              <w:t xml:space="preserve">Full professors expected to mentor junior </w:t>
            </w:r>
            <w:proofErr w:type="gramStart"/>
            <w:r w:rsidRPr="006C3C0A">
              <w:rPr>
                <w:sz w:val="20"/>
                <w:szCs w:val="20"/>
              </w:rPr>
              <w:t>colleagues</w:t>
            </w:r>
            <w:proofErr w:type="gramEnd"/>
          </w:p>
          <w:p w14:paraId="4DD216DA" w14:textId="77777777" w:rsidR="00795A41" w:rsidRPr="006C3C0A" w:rsidRDefault="00795A41">
            <w:pPr>
              <w:spacing w:line="259" w:lineRule="auto"/>
              <w:rPr>
                <w:sz w:val="20"/>
                <w:szCs w:val="20"/>
              </w:rPr>
            </w:pPr>
          </w:p>
          <w:p w14:paraId="00000066" w14:textId="58DD671C" w:rsidR="003B571C" w:rsidRPr="006C3C0A" w:rsidRDefault="00795A41">
            <w:pPr>
              <w:spacing w:line="259" w:lineRule="auto"/>
              <w:rPr>
                <w:sz w:val="20"/>
                <w:szCs w:val="20"/>
              </w:rPr>
            </w:pPr>
            <w:r w:rsidRPr="006C3C0A">
              <w:rPr>
                <w:sz w:val="20"/>
                <w:szCs w:val="20"/>
              </w:rPr>
              <w:t>DH expected to promote collaborative research but no incentive for faculty</w:t>
            </w:r>
          </w:p>
        </w:tc>
      </w:tr>
      <w:tr w:rsidR="00DA70E4" w14:paraId="0F141707" w14:textId="77777777">
        <w:tc>
          <w:tcPr>
            <w:tcW w:w="2679" w:type="dxa"/>
          </w:tcPr>
          <w:p w14:paraId="00000067" w14:textId="77777777" w:rsidR="00DA70E4" w:rsidRDefault="00000000">
            <w:pPr>
              <w:spacing w:line="259" w:lineRule="auto"/>
              <w:rPr>
                <w:color w:val="000000"/>
              </w:rPr>
            </w:pPr>
            <w:r w:rsidRPr="00795A41">
              <w:rPr>
                <w:b/>
                <w:color w:val="FF0000"/>
                <w:sz w:val="20"/>
                <w:szCs w:val="20"/>
              </w:rPr>
              <w:t xml:space="preserve">Animal Science </w:t>
            </w:r>
          </w:p>
        </w:tc>
        <w:tc>
          <w:tcPr>
            <w:tcW w:w="1816" w:type="dxa"/>
          </w:tcPr>
          <w:p w14:paraId="00000068" w14:textId="77777777" w:rsidR="00DA70E4" w:rsidRDefault="00000000">
            <w:pPr>
              <w:spacing w:line="259" w:lineRule="auto"/>
            </w:pPr>
            <w:hyperlink r:id="rId17">
              <w:r>
                <w:rPr>
                  <w:color w:val="0563C1"/>
                  <w:sz w:val="20"/>
                  <w:szCs w:val="20"/>
                  <w:u w:val="single"/>
                </w:rPr>
                <w:t>LINK</w:t>
              </w:r>
            </w:hyperlink>
          </w:p>
        </w:tc>
        <w:tc>
          <w:tcPr>
            <w:tcW w:w="1350" w:type="dxa"/>
          </w:tcPr>
          <w:p w14:paraId="00000069" w14:textId="77777777" w:rsidR="00DA70E4" w:rsidRDefault="00000000">
            <w:pPr>
              <w:spacing w:line="259" w:lineRule="auto"/>
            </w:pPr>
            <w:r>
              <w:rPr>
                <w:color w:val="000000"/>
                <w:sz w:val="20"/>
                <w:szCs w:val="20"/>
              </w:rPr>
              <w:t xml:space="preserve">Oct.  2020 </w:t>
            </w:r>
          </w:p>
        </w:tc>
        <w:tc>
          <w:tcPr>
            <w:tcW w:w="2371" w:type="dxa"/>
          </w:tcPr>
          <w:p w14:paraId="0000006A" w14:textId="25A0F187" w:rsidR="00DA70E4" w:rsidRPr="006C3C0A" w:rsidRDefault="00795A41">
            <w:pPr>
              <w:spacing w:line="259" w:lineRule="auto"/>
              <w:rPr>
                <w:sz w:val="20"/>
                <w:szCs w:val="20"/>
              </w:rPr>
            </w:pPr>
            <w:r w:rsidRPr="006C3C0A">
              <w:rPr>
                <w:sz w:val="20"/>
                <w:szCs w:val="20"/>
              </w:rPr>
              <w:t xml:space="preserve">Does not meet minimal exemplar. No policy statement, mentor assignment, or mention of time. </w:t>
            </w:r>
          </w:p>
        </w:tc>
        <w:tc>
          <w:tcPr>
            <w:tcW w:w="2372" w:type="dxa"/>
          </w:tcPr>
          <w:p w14:paraId="0000006B" w14:textId="5E0E724E" w:rsidR="00DA70E4" w:rsidRPr="006C3C0A" w:rsidRDefault="00795A41">
            <w:pPr>
              <w:spacing w:line="259" w:lineRule="auto"/>
              <w:rPr>
                <w:sz w:val="20"/>
                <w:szCs w:val="20"/>
              </w:rPr>
            </w:pPr>
            <w:r w:rsidRPr="006C3C0A">
              <w:rPr>
                <w:sz w:val="20"/>
                <w:szCs w:val="20"/>
              </w:rPr>
              <w:t xml:space="preserve">Does not meet minimal exemplar. No mention of incentivizing </w:t>
            </w:r>
            <w:r w:rsidR="00077533" w:rsidRPr="006C3C0A">
              <w:rPr>
                <w:sz w:val="20"/>
                <w:szCs w:val="20"/>
              </w:rPr>
              <w:t>multidisciplinary</w:t>
            </w:r>
            <w:r w:rsidRPr="006C3C0A">
              <w:rPr>
                <w:sz w:val="20"/>
                <w:szCs w:val="20"/>
              </w:rPr>
              <w:t xml:space="preserve"> </w:t>
            </w:r>
            <w:r w:rsidR="0015421A" w:rsidRPr="006C3C0A">
              <w:rPr>
                <w:sz w:val="20"/>
                <w:szCs w:val="20"/>
              </w:rPr>
              <w:t>collaboration</w:t>
            </w:r>
            <w:r w:rsidRPr="006C3C0A">
              <w:rPr>
                <w:sz w:val="20"/>
                <w:szCs w:val="20"/>
              </w:rPr>
              <w:t>.</w:t>
            </w:r>
          </w:p>
        </w:tc>
        <w:tc>
          <w:tcPr>
            <w:tcW w:w="2372" w:type="dxa"/>
          </w:tcPr>
          <w:p w14:paraId="0000006C" w14:textId="7B946060" w:rsidR="00DA70E4" w:rsidRPr="006C3C0A" w:rsidRDefault="00795A41">
            <w:pPr>
              <w:spacing w:line="259" w:lineRule="auto"/>
              <w:rPr>
                <w:sz w:val="20"/>
                <w:szCs w:val="20"/>
              </w:rPr>
            </w:pPr>
            <w:r w:rsidRPr="006C3C0A">
              <w:rPr>
                <w:sz w:val="20"/>
                <w:szCs w:val="20"/>
              </w:rPr>
              <w:t>Full professors and Extension Specialists III expected to mentor junior colleagues</w:t>
            </w:r>
          </w:p>
        </w:tc>
      </w:tr>
      <w:tr w:rsidR="00DA70E4" w14:paraId="10C41D6B" w14:textId="77777777">
        <w:tc>
          <w:tcPr>
            <w:tcW w:w="2679" w:type="dxa"/>
          </w:tcPr>
          <w:p w14:paraId="0000006D" w14:textId="77777777" w:rsidR="00DA70E4" w:rsidRPr="00077533" w:rsidRDefault="00000000">
            <w:pPr>
              <w:spacing w:line="259" w:lineRule="auto"/>
              <w:ind w:left="92"/>
              <w:rPr>
                <w:color w:val="5B9BD5" w:themeColor="accent5"/>
                <w:sz w:val="20"/>
                <w:szCs w:val="20"/>
              </w:rPr>
            </w:pPr>
            <w:r w:rsidRPr="00077533">
              <w:rPr>
                <w:b/>
                <w:color w:val="5B9BD5" w:themeColor="accent5"/>
                <w:sz w:val="20"/>
                <w:szCs w:val="20"/>
              </w:rPr>
              <w:t xml:space="preserve">Biosystems </w:t>
            </w:r>
          </w:p>
          <w:p w14:paraId="0000006E" w14:textId="77777777" w:rsidR="00DA70E4" w:rsidRPr="00077533" w:rsidRDefault="00000000">
            <w:pPr>
              <w:spacing w:line="259" w:lineRule="auto"/>
              <w:ind w:left="92"/>
              <w:rPr>
                <w:color w:val="5B9BD5" w:themeColor="accent5"/>
                <w:sz w:val="20"/>
                <w:szCs w:val="20"/>
              </w:rPr>
            </w:pPr>
            <w:r w:rsidRPr="00077533">
              <w:rPr>
                <w:b/>
                <w:color w:val="5B9BD5" w:themeColor="accent5"/>
                <w:sz w:val="20"/>
                <w:szCs w:val="20"/>
              </w:rPr>
              <w:t xml:space="preserve">Engineering and </w:t>
            </w:r>
          </w:p>
          <w:p w14:paraId="0000006F" w14:textId="77777777" w:rsidR="00DA70E4" w:rsidRDefault="00000000">
            <w:pPr>
              <w:spacing w:line="259" w:lineRule="auto"/>
              <w:rPr>
                <w:color w:val="000000"/>
              </w:rPr>
            </w:pPr>
            <w:r w:rsidRPr="00077533">
              <w:rPr>
                <w:b/>
                <w:color w:val="5B9BD5" w:themeColor="accent5"/>
                <w:sz w:val="20"/>
                <w:szCs w:val="20"/>
              </w:rPr>
              <w:t xml:space="preserve">Soil Science </w:t>
            </w:r>
          </w:p>
        </w:tc>
        <w:tc>
          <w:tcPr>
            <w:tcW w:w="1816" w:type="dxa"/>
          </w:tcPr>
          <w:p w14:paraId="00000070" w14:textId="77777777" w:rsidR="00DA70E4" w:rsidRDefault="00000000">
            <w:pPr>
              <w:spacing w:line="259" w:lineRule="auto"/>
            </w:pPr>
            <w:hyperlink r:id="rId18">
              <w:r>
                <w:rPr>
                  <w:color w:val="0563C1"/>
                  <w:sz w:val="20"/>
                  <w:szCs w:val="20"/>
                  <w:u w:val="single"/>
                </w:rPr>
                <w:t>Link to 2018 Version</w:t>
              </w:r>
            </w:hyperlink>
          </w:p>
        </w:tc>
        <w:tc>
          <w:tcPr>
            <w:tcW w:w="1350" w:type="dxa"/>
          </w:tcPr>
          <w:p w14:paraId="00000071" w14:textId="77777777" w:rsidR="00DA70E4" w:rsidRDefault="00000000">
            <w:pPr>
              <w:spacing w:line="241" w:lineRule="auto"/>
              <w:ind w:left="94"/>
              <w:rPr>
                <w:color w:val="000000"/>
                <w:sz w:val="20"/>
                <w:szCs w:val="20"/>
              </w:rPr>
            </w:pPr>
            <w:r>
              <w:rPr>
                <w:color w:val="000000"/>
                <w:sz w:val="20"/>
                <w:szCs w:val="20"/>
              </w:rPr>
              <w:t xml:space="preserve">Dec. </w:t>
            </w:r>
          </w:p>
          <w:p w14:paraId="00000072" w14:textId="77777777" w:rsidR="00DA70E4" w:rsidRDefault="00000000">
            <w:pPr>
              <w:spacing w:line="259" w:lineRule="auto"/>
            </w:pPr>
            <w:r>
              <w:rPr>
                <w:color w:val="000000"/>
                <w:sz w:val="20"/>
                <w:szCs w:val="20"/>
              </w:rPr>
              <w:t xml:space="preserve">2020 </w:t>
            </w:r>
          </w:p>
        </w:tc>
        <w:tc>
          <w:tcPr>
            <w:tcW w:w="2371" w:type="dxa"/>
          </w:tcPr>
          <w:p w14:paraId="00000073" w14:textId="7684C74E" w:rsidR="00DA70E4" w:rsidRPr="006C3C0A" w:rsidRDefault="00795A41">
            <w:pPr>
              <w:spacing w:line="259" w:lineRule="auto"/>
              <w:rPr>
                <w:sz w:val="20"/>
                <w:szCs w:val="20"/>
              </w:rPr>
            </w:pPr>
            <w:r w:rsidRPr="006C3C0A">
              <w:rPr>
                <w:sz w:val="20"/>
                <w:szCs w:val="20"/>
              </w:rPr>
              <w:t xml:space="preserve">Does not meet minimal exemplar. No mention of time. </w:t>
            </w:r>
          </w:p>
        </w:tc>
        <w:tc>
          <w:tcPr>
            <w:tcW w:w="2372" w:type="dxa"/>
          </w:tcPr>
          <w:p w14:paraId="00000074" w14:textId="6B10D985" w:rsidR="00DA70E4" w:rsidRPr="006C3C0A" w:rsidRDefault="00795A41">
            <w:pPr>
              <w:spacing w:line="259" w:lineRule="auto"/>
              <w:rPr>
                <w:sz w:val="20"/>
                <w:szCs w:val="20"/>
              </w:rPr>
            </w:pPr>
            <w:r w:rsidRPr="006C3C0A">
              <w:rPr>
                <w:sz w:val="20"/>
                <w:szCs w:val="20"/>
              </w:rPr>
              <w:t xml:space="preserve">Meets minimal exemplar. </w:t>
            </w:r>
            <w:r w:rsidR="00077533" w:rsidRPr="006C3C0A">
              <w:rPr>
                <w:sz w:val="20"/>
                <w:szCs w:val="20"/>
              </w:rPr>
              <w:t>Multidisciplinary</w:t>
            </w:r>
            <w:r w:rsidRPr="006C3C0A">
              <w:rPr>
                <w:sz w:val="20"/>
                <w:szCs w:val="20"/>
              </w:rPr>
              <w:t xml:space="preserve"> efforts</w:t>
            </w:r>
            <w:r w:rsidR="00077533" w:rsidRPr="006C3C0A">
              <w:rPr>
                <w:sz w:val="20"/>
                <w:szCs w:val="20"/>
              </w:rPr>
              <w:t xml:space="preserve"> listed as evidence of a successful research program. </w:t>
            </w:r>
          </w:p>
        </w:tc>
        <w:tc>
          <w:tcPr>
            <w:tcW w:w="2372" w:type="dxa"/>
          </w:tcPr>
          <w:p w14:paraId="00000075" w14:textId="74EE6609" w:rsidR="00DA70E4" w:rsidRPr="006C3C0A" w:rsidRDefault="00795A41">
            <w:pPr>
              <w:spacing w:line="259" w:lineRule="auto"/>
              <w:rPr>
                <w:sz w:val="20"/>
                <w:szCs w:val="20"/>
              </w:rPr>
            </w:pPr>
            <w:r w:rsidRPr="006C3C0A">
              <w:rPr>
                <w:sz w:val="20"/>
                <w:szCs w:val="20"/>
              </w:rPr>
              <w:t>Full professors and Extension specialists III expected to mentor junior colleagues</w:t>
            </w:r>
          </w:p>
        </w:tc>
      </w:tr>
      <w:tr w:rsidR="00DA70E4" w14:paraId="4EA95C59" w14:textId="77777777">
        <w:tc>
          <w:tcPr>
            <w:tcW w:w="2679" w:type="dxa"/>
          </w:tcPr>
          <w:p w14:paraId="00000076" w14:textId="77777777" w:rsidR="00DA70E4" w:rsidRDefault="00000000">
            <w:pPr>
              <w:spacing w:line="259" w:lineRule="auto"/>
              <w:rPr>
                <w:color w:val="000000"/>
              </w:rPr>
            </w:pPr>
            <w:r w:rsidRPr="00077533">
              <w:rPr>
                <w:b/>
                <w:color w:val="5B9BD5" w:themeColor="accent5"/>
                <w:sz w:val="20"/>
                <w:szCs w:val="20"/>
              </w:rPr>
              <w:t xml:space="preserve">Entomology and Plant Pathology </w:t>
            </w:r>
          </w:p>
        </w:tc>
        <w:tc>
          <w:tcPr>
            <w:tcW w:w="1816" w:type="dxa"/>
          </w:tcPr>
          <w:p w14:paraId="00000077" w14:textId="10F7171C" w:rsidR="00DA70E4" w:rsidRDefault="00000000">
            <w:pPr>
              <w:spacing w:line="259" w:lineRule="auto"/>
            </w:pPr>
            <w:hyperlink r:id="rId19">
              <w:r>
                <w:rPr>
                  <w:color w:val="0563C1"/>
                  <w:sz w:val="20"/>
                  <w:szCs w:val="20"/>
                  <w:u w:val="single"/>
                </w:rPr>
                <w:t>Link to Dept. Webpage</w:t>
              </w:r>
            </w:hyperlink>
          </w:p>
        </w:tc>
        <w:tc>
          <w:tcPr>
            <w:tcW w:w="1350" w:type="dxa"/>
          </w:tcPr>
          <w:p w14:paraId="00000078" w14:textId="77777777" w:rsidR="00DA70E4" w:rsidRDefault="00000000">
            <w:pPr>
              <w:spacing w:line="259" w:lineRule="auto"/>
            </w:pPr>
            <w:r>
              <w:rPr>
                <w:color w:val="000000"/>
                <w:sz w:val="20"/>
                <w:szCs w:val="20"/>
              </w:rPr>
              <w:t>Sept 2021</w:t>
            </w:r>
          </w:p>
        </w:tc>
        <w:tc>
          <w:tcPr>
            <w:tcW w:w="2371" w:type="dxa"/>
          </w:tcPr>
          <w:p w14:paraId="00000079" w14:textId="204B8486" w:rsidR="00DA70E4" w:rsidRPr="006C3C0A" w:rsidRDefault="00077533">
            <w:pPr>
              <w:spacing w:line="259" w:lineRule="auto"/>
              <w:rPr>
                <w:sz w:val="20"/>
                <w:szCs w:val="20"/>
              </w:rPr>
            </w:pPr>
            <w:r w:rsidRPr="006C3C0A">
              <w:rPr>
                <w:sz w:val="20"/>
                <w:szCs w:val="20"/>
              </w:rPr>
              <w:t xml:space="preserve">Meets minimal exemplar. </w:t>
            </w:r>
          </w:p>
        </w:tc>
        <w:tc>
          <w:tcPr>
            <w:tcW w:w="2372" w:type="dxa"/>
          </w:tcPr>
          <w:p w14:paraId="0000007A" w14:textId="18667DF3" w:rsidR="00DA70E4" w:rsidRPr="006C3C0A" w:rsidRDefault="00077533">
            <w:pPr>
              <w:spacing w:line="259" w:lineRule="auto"/>
              <w:rPr>
                <w:sz w:val="20"/>
                <w:szCs w:val="20"/>
              </w:rPr>
            </w:pPr>
            <w:r w:rsidRPr="006C3C0A">
              <w:rPr>
                <w:sz w:val="20"/>
                <w:szCs w:val="20"/>
              </w:rPr>
              <w:t xml:space="preserve">Does not meet minimal exemplar. No mention of incentivizing multidisciplinary </w:t>
            </w:r>
            <w:r w:rsidR="0015421A" w:rsidRPr="006C3C0A">
              <w:rPr>
                <w:sz w:val="20"/>
                <w:szCs w:val="20"/>
              </w:rPr>
              <w:t>collaboration</w:t>
            </w:r>
            <w:r w:rsidRPr="006C3C0A">
              <w:rPr>
                <w:sz w:val="20"/>
                <w:szCs w:val="20"/>
              </w:rPr>
              <w:t>.</w:t>
            </w:r>
          </w:p>
        </w:tc>
        <w:tc>
          <w:tcPr>
            <w:tcW w:w="2372" w:type="dxa"/>
          </w:tcPr>
          <w:p w14:paraId="0000007B" w14:textId="77777777" w:rsidR="00DA70E4" w:rsidRDefault="00DA70E4">
            <w:pPr>
              <w:spacing w:line="259" w:lineRule="auto"/>
            </w:pPr>
          </w:p>
        </w:tc>
      </w:tr>
      <w:tr w:rsidR="00DA70E4" w14:paraId="5248B14D" w14:textId="77777777">
        <w:tc>
          <w:tcPr>
            <w:tcW w:w="2679" w:type="dxa"/>
          </w:tcPr>
          <w:p w14:paraId="0000007C" w14:textId="77777777" w:rsidR="00DA70E4" w:rsidRPr="00077533" w:rsidRDefault="00000000">
            <w:pPr>
              <w:spacing w:line="259" w:lineRule="auto"/>
              <w:rPr>
                <w:color w:val="FF0000"/>
              </w:rPr>
            </w:pPr>
            <w:r w:rsidRPr="00077533">
              <w:rPr>
                <w:b/>
                <w:color w:val="FF0000"/>
                <w:sz w:val="20"/>
                <w:szCs w:val="20"/>
              </w:rPr>
              <w:lastRenderedPageBreak/>
              <w:t xml:space="preserve">Food Science </w:t>
            </w:r>
          </w:p>
        </w:tc>
        <w:tc>
          <w:tcPr>
            <w:tcW w:w="1816" w:type="dxa"/>
          </w:tcPr>
          <w:p w14:paraId="0000007D" w14:textId="77777777" w:rsidR="00DA70E4" w:rsidRDefault="00000000">
            <w:pPr>
              <w:spacing w:line="259" w:lineRule="auto"/>
            </w:pPr>
            <w:hyperlink r:id="rId20">
              <w:r>
                <w:rPr>
                  <w:color w:val="0563C1"/>
                  <w:sz w:val="20"/>
                  <w:szCs w:val="20"/>
                  <w:u w:val="single"/>
                </w:rPr>
                <w:t>LINK</w:t>
              </w:r>
            </w:hyperlink>
          </w:p>
        </w:tc>
        <w:tc>
          <w:tcPr>
            <w:tcW w:w="1350" w:type="dxa"/>
          </w:tcPr>
          <w:p w14:paraId="0000007E" w14:textId="77777777" w:rsidR="00DA70E4" w:rsidRDefault="00000000">
            <w:pPr>
              <w:spacing w:line="259" w:lineRule="auto"/>
            </w:pPr>
            <w:r>
              <w:rPr>
                <w:color w:val="000000"/>
                <w:sz w:val="20"/>
                <w:szCs w:val="20"/>
              </w:rPr>
              <w:t xml:space="preserve">Oct. 2020 </w:t>
            </w:r>
          </w:p>
        </w:tc>
        <w:tc>
          <w:tcPr>
            <w:tcW w:w="2371" w:type="dxa"/>
          </w:tcPr>
          <w:p w14:paraId="0000007F" w14:textId="602C8E87" w:rsidR="00DA70E4" w:rsidRPr="006C3C0A" w:rsidRDefault="00077533">
            <w:pPr>
              <w:spacing w:line="259" w:lineRule="auto"/>
              <w:rPr>
                <w:sz w:val="20"/>
                <w:szCs w:val="20"/>
              </w:rPr>
            </w:pPr>
            <w:r w:rsidRPr="006C3C0A">
              <w:rPr>
                <w:sz w:val="20"/>
                <w:szCs w:val="20"/>
              </w:rPr>
              <w:t>Does not meet minimal exemplar. No policy statement, time, or evaluation</w:t>
            </w:r>
          </w:p>
        </w:tc>
        <w:tc>
          <w:tcPr>
            <w:tcW w:w="2372" w:type="dxa"/>
          </w:tcPr>
          <w:p w14:paraId="00000080" w14:textId="4CC49E36" w:rsidR="00DA70E4" w:rsidRPr="006C3C0A" w:rsidRDefault="00077533">
            <w:pPr>
              <w:spacing w:line="259" w:lineRule="auto"/>
              <w:rPr>
                <w:sz w:val="20"/>
                <w:szCs w:val="20"/>
              </w:rPr>
            </w:pPr>
            <w:r w:rsidRPr="006C3C0A">
              <w:rPr>
                <w:sz w:val="20"/>
                <w:szCs w:val="20"/>
              </w:rPr>
              <w:t xml:space="preserve">Does not meet minimal exemplar. No mention of incentivizing multidisciplinary </w:t>
            </w:r>
            <w:r w:rsidR="0015421A" w:rsidRPr="006C3C0A">
              <w:rPr>
                <w:sz w:val="20"/>
                <w:szCs w:val="20"/>
              </w:rPr>
              <w:t>collaboration</w:t>
            </w:r>
          </w:p>
        </w:tc>
        <w:tc>
          <w:tcPr>
            <w:tcW w:w="2372" w:type="dxa"/>
          </w:tcPr>
          <w:p w14:paraId="00000081" w14:textId="6B33A3D8" w:rsidR="00DA70E4" w:rsidRPr="006C3C0A" w:rsidRDefault="00077533">
            <w:pPr>
              <w:spacing w:line="259" w:lineRule="auto"/>
              <w:rPr>
                <w:sz w:val="20"/>
                <w:szCs w:val="20"/>
              </w:rPr>
            </w:pPr>
            <w:r w:rsidRPr="006C3C0A">
              <w:rPr>
                <w:sz w:val="20"/>
                <w:szCs w:val="20"/>
              </w:rPr>
              <w:t xml:space="preserve">Research Committee promotes collaborative </w:t>
            </w:r>
            <w:proofErr w:type="gramStart"/>
            <w:r w:rsidRPr="006C3C0A">
              <w:rPr>
                <w:sz w:val="20"/>
                <w:szCs w:val="20"/>
              </w:rPr>
              <w:t>opportunities</w:t>
            </w:r>
            <w:proofErr w:type="gramEnd"/>
            <w:r w:rsidRPr="006C3C0A">
              <w:rPr>
                <w:sz w:val="20"/>
                <w:szCs w:val="20"/>
              </w:rPr>
              <w:t xml:space="preserve"> but these are not incorporated into review</w:t>
            </w:r>
          </w:p>
        </w:tc>
      </w:tr>
      <w:tr w:rsidR="00DA70E4" w14:paraId="49C6B130" w14:textId="77777777">
        <w:tc>
          <w:tcPr>
            <w:tcW w:w="2679" w:type="dxa"/>
          </w:tcPr>
          <w:p w14:paraId="00000082" w14:textId="77777777" w:rsidR="00DA70E4" w:rsidRDefault="00000000">
            <w:pPr>
              <w:spacing w:line="259" w:lineRule="auto"/>
              <w:rPr>
                <w:color w:val="000000"/>
              </w:rPr>
            </w:pPr>
            <w:r w:rsidRPr="00077533">
              <w:rPr>
                <w:b/>
                <w:color w:val="FF0000"/>
                <w:sz w:val="20"/>
                <w:szCs w:val="20"/>
              </w:rPr>
              <w:t xml:space="preserve">Forestry, Wildlife, and Fisheries </w:t>
            </w:r>
          </w:p>
        </w:tc>
        <w:tc>
          <w:tcPr>
            <w:tcW w:w="1816" w:type="dxa"/>
          </w:tcPr>
          <w:p w14:paraId="00000083" w14:textId="77777777" w:rsidR="00DA70E4" w:rsidRDefault="00000000">
            <w:pPr>
              <w:spacing w:line="259" w:lineRule="auto"/>
            </w:pPr>
            <w:hyperlink r:id="rId21">
              <w:r>
                <w:rPr>
                  <w:color w:val="0563C1"/>
                  <w:sz w:val="20"/>
                  <w:szCs w:val="20"/>
                  <w:u w:val="single"/>
                </w:rPr>
                <w:t>LINK</w:t>
              </w:r>
            </w:hyperlink>
          </w:p>
        </w:tc>
        <w:tc>
          <w:tcPr>
            <w:tcW w:w="1350" w:type="dxa"/>
          </w:tcPr>
          <w:p w14:paraId="00000084" w14:textId="680C3779" w:rsidR="00DA70E4" w:rsidRDefault="006D757D">
            <w:pPr>
              <w:spacing w:line="259" w:lineRule="auto"/>
            </w:pPr>
            <w:r>
              <w:rPr>
                <w:color w:val="000000"/>
                <w:sz w:val="20"/>
                <w:szCs w:val="20"/>
              </w:rPr>
              <w:t xml:space="preserve">Feb. 2018 </w:t>
            </w:r>
          </w:p>
        </w:tc>
        <w:tc>
          <w:tcPr>
            <w:tcW w:w="2371" w:type="dxa"/>
          </w:tcPr>
          <w:p w14:paraId="00000085" w14:textId="45253A07" w:rsidR="00DA70E4" w:rsidRPr="006C3C0A" w:rsidRDefault="00077533">
            <w:pPr>
              <w:spacing w:line="259" w:lineRule="auto"/>
              <w:rPr>
                <w:sz w:val="20"/>
                <w:szCs w:val="20"/>
              </w:rPr>
            </w:pPr>
            <w:r w:rsidRPr="006C3C0A">
              <w:rPr>
                <w:sz w:val="20"/>
                <w:szCs w:val="20"/>
              </w:rPr>
              <w:t>Does not meet minimal exemplar. No policy statement, mentor assignment, or mention of time or evaluation</w:t>
            </w:r>
          </w:p>
        </w:tc>
        <w:tc>
          <w:tcPr>
            <w:tcW w:w="2372" w:type="dxa"/>
          </w:tcPr>
          <w:p w14:paraId="00000086" w14:textId="6A93F57F" w:rsidR="00DA70E4" w:rsidRPr="006C3C0A" w:rsidRDefault="00077533">
            <w:pPr>
              <w:spacing w:line="259" w:lineRule="auto"/>
              <w:rPr>
                <w:sz w:val="20"/>
                <w:szCs w:val="20"/>
              </w:rPr>
            </w:pPr>
            <w:r w:rsidRPr="006C3C0A">
              <w:rPr>
                <w:sz w:val="20"/>
                <w:szCs w:val="20"/>
              </w:rPr>
              <w:t xml:space="preserve">Does not meet minimal exemplar. No mention of incentivizing multidisciplinary </w:t>
            </w:r>
            <w:r w:rsidR="0015421A" w:rsidRPr="006C3C0A">
              <w:rPr>
                <w:sz w:val="20"/>
                <w:szCs w:val="20"/>
              </w:rPr>
              <w:t>collaboration</w:t>
            </w:r>
          </w:p>
        </w:tc>
        <w:tc>
          <w:tcPr>
            <w:tcW w:w="2372" w:type="dxa"/>
          </w:tcPr>
          <w:p w14:paraId="00000087" w14:textId="2932A402" w:rsidR="00DA70E4" w:rsidRPr="006C3C0A" w:rsidRDefault="00077533">
            <w:pPr>
              <w:spacing w:line="259" w:lineRule="auto"/>
              <w:rPr>
                <w:sz w:val="20"/>
                <w:szCs w:val="20"/>
              </w:rPr>
            </w:pPr>
            <w:r w:rsidRPr="006C3C0A">
              <w:rPr>
                <w:sz w:val="20"/>
                <w:szCs w:val="20"/>
              </w:rPr>
              <w:t>Full professors expected to mentor junior colleagues</w:t>
            </w:r>
          </w:p>
        </w:tc>
      </w:tr>
      <w:tr w:rsidR="00DA70E4" w14:paraId="66884C96" w14:textId="77777777">
        <w:tc>
          <w:tcPr>
            <w:tcW w:w="2679" w:type="dxa"/>
          </w:tcPr>
          <w:p w14:paraId="00000088" w14:textId="77777777" w:rsidR="00DA70E4" w:rsidRDefault="00000000">
            <w:pPr>
              <w:spacing w:line="259" w:lineRule="auto"/>
              <w:rPr>
                <w:color w:val="000000"/>
              </w:rPr>
            </w:pPr>
            <w:r w:rsidRPr="00077533">
              <w:rPr>
                <w:b/>
                <w:color w:val="FF0000"/>
                <w:sz w:val="20"/>
                <w:szCs w:val="20"/>
              </w:rPr>
              <w:t xml:space="preserve">Plant Sciences </w:t>
            </w:r>
          </w:p>
        </w:tc>
        <w:tc>
          <w:tcPr>
            <w:tcW w:w="1816" w:type="dxa"/>
          </w:tcPr>
          <w:p w14:paraId="00000089" w14:textId="77777777" w:rsidR="00DA70E4" w:rsidRDefault="00000000">
            <w:pPr>
              <w:spacing w:line="259" w:lineRule="auto"/>
            </w:pPr>
            <w:hyperlink r:id="rId22">
              <w:r>
                <w:rPr>
                  <w:color w:val="0563C1"/>
                  <w:sz w:val="20"/>
                  <w:szCs w:val="20"/>
                  <w:u w:val="single"/>
                </w:rPr>
                <w:t>Link to Dept. Webpage</w:t>
              </w:r>
            </w:hyperlink>
          </w:p>
        </w:tc>
        <w:tc>
          <w:tcPr>
            <w:tcW w:w="1350" w:type="dxa"/>
          </w:tcPr>
          <w:p w14:paraId="0000008A" w14:textId="77777777" w:rsidR="00DA70E4" w:rsidRDefault="00000000">
            <w:pPr>
              <w:spacing w:line="259" w:lineRule="auto"/>
            </w:pPr>
            <w:r>
              <w:rPr>
                <w:color w:val="000000"/>
                <w:sz w:val="20"/>
                <w:szCs w:val="20"/>
              </w:rPr>
              <w:t xml:space="preserve">Jan. 2018 </w:t>
            </w:r>
          </w:p>
        </w:tc>
        <w:tc>
          <w:tcPr>
            <w:tcW w:w="2371" w:type="dxa"/>
          </w:tcPr>
          <w:p w14:paraId="0000008B" w14:textId="7ACB8B89" w:rsidR="00DA70E4" w:rsidRPr="006C3C0A" w:rsidRDefault="00077533">
            <w:pPr>
              <w:spacing w:line="259" w:lineRule="auto"/>
              <w:rPr>
                <w:sz w:val="20"/>
                <w:szCs w:val="20"/>
              </w:rPr>
            </w:pPr>
            <w:r w:rsidRPr="006C3C0A">
              <w:rPr>
                <w:sz w:val="20"/>
                <w:szCs w:val="20"/>
              </w:rPr>
              <w:t>Does not meet minimal exemplar. No policy statement, mentor assignment, or mention of time or evaluation</w:t>
            </w:r>
          </w:p>
        </w:tc>
        <w:tc>
          <w:tcPr>
            <w:tcW w:w="2372" w:type="dxa"/>
          </w:tcPr>
          <w:p w14:paraId="0000008C" w14:textId="2360C5F0" w:rsidR="00DA70E4" w:rsidRPr="006C3C0A" w:rsidRDefault="00077533">
            <w:pPr>
              <w:spacing w:line="259" w:lineRule="auto"/>
              <w:rPr>
                <w:sz w:val="20"/>
                <w:szCs w:val="20"/>
              </w:rPr>
            </w:pPr>
            <w:r w:rsidRPr="006C3C0A">
              <w:rPr>
                <w:sz w:val="20"/>
                <w:szCs w:val="20"/>
              </w:rPr>
              <w:t xml:space="preserve">Does not meet minimal exemplar. No mention of incentivizing multidisciplinary </w:t>
            </w:r>
            <w:r w:rsidR="0015421A" w:rsidRPr="006C3C0A">
              <w:rPr>
                <w:sz w:val="20"/>
                <w:szCs w:val="20"/>
              </w:rPr>
              <w:t>collaboration</w:t>
            </w:r>
          </w:p>
        </w:tc>
        <w:tc>
          <w:tcPr>
            <w:tcW w:w="2372" w:type="dxa"/>
          </w:tcPr>
          <w:p w14:paraId="0000008D" w14:textId="15A7BD56" w:rsidR="00DA70E4" w:rsidRPr="006C3C0A" w:rsidRDefault="00077533">
            <w:pPr>
              <w:spacing w:line="259" w:lineRule="auto"/>
              <w:rPr>
                <w:sz w:val="20"/>
                <w:szCs w:val="20"/>
              </w:rPr>
            </w:pPr>
            <w:r w:rsidRPr="006C3C0A">
              <w:rPr>
                <w:sz w:val="20"/>
                <w:szCs w:val="20"/>
              </w:rPr>
              <w:t>Full professors expected to mentor junior colleagues</w:t>
            </w:r>
          </w:p>
        </w:tc>
      </w:tr>
    </w:tbl>
    <w:p w14:paraId="0000008E" w14:textId="77777777" w:rsidR="00DA70E4" w:rsidRDefault="00DA70E4">
      <w:pPr>
        <w:spacing w:line="259" w:lineRule="auto"/>
      </w:pPr>
    </w:p>
    <w:tbl>
      <w:tblPr>
        <w:tblStyle w:val="a0"/>
        <w:tblW w:w="12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1783"/>
        <w:gridCol w:w="1367"/>
        <w:gridCol w:w="2340"/>
        <w:gridCol w:w="2430"/>
        <w:gridCol w:w="2345"/>
      </w:tblGrid>
      <w:tr w:rsidR="00DA70E4" w14:paraId="15EF01A4" w14:textId="77777777">
        <w:tc>
          <w:tcPr>
            <w:tcW w:w="2695" w:type="dxa"/>
            <w:shd w:val="clear" w:color="auto" w:fill="FFC000"/>
          </w:tcPr>
          <w:p w14:paraId="0000008F" w14:textId="77777777" w:rsidR="00DA70E4" w:rsidRDefault="00000000">
            <w:pPr>
              <w:spacing w:line="259" w:lineRule="auto"/>
              <w:jc w:val="center"/>
            </w:pPr>
            <w:r>
              <w:rPr>
                <w:b/>
                <w:color w:val="000000"/>
                <w:sz w:val="20"/>
                <w:szCs w:val="20"/>
              </w:rPr>
              <w:t>College/Dept.</w:t>
            </w:r>
          </w:p>
        </w:tc>
        <w:tc>
          <w:tcPr>
            <w:tcW w:w="1783" w:type="dxa"/>
            <w:shd w:val="clear" w:color="auto" w:fill="FFC000"/>
          </w:tcPr>
          <w:p w14:paraId="00000090" w14:textId="77777777" w:rsidR="00DA70E4" w:rsidRDefault="00000000">
            <w:pPr>
              <w:spacing w:line="259" w:lineRule="auto"/>
              <w:jc w:val="center"/>
            </w:pPr>
            <w:r>
              <w:rPr>
                <w:b/>
                <w:color w:val="000000"/>
                <w:sz w:val="20"/>
                <w:szCs w:val="20"/>
              </w:rPr>
              <w:t>Bylaws</w:t>
            </w:r>
          </w:p>
        </w:tc>
        <w:tc>
          <w:tcPr>
            <w:tcW w:w="1367" w:type="dxa"/>
            <w:shd w:val="clear" w:color="auto" w:fill="FFC000"/>
          </w:tcPr>
          <w:p w14:paraId="00000091" w14:textId="77777777" w:rsidR="00DA70E4" w:rsidRDefault="00000000">
            <w:pPr>
              <w:spacing w:line="259" w:lineRule="auto"/>
              <w:ind w:left="94"/>
              <w:jc w:val="center"/>
            </w:pPr>
            <w:r>
              <w:rPr>
                <w:b/>
                <w:color w:val="000000"/>
                <w:sz w:val="20"/>
                <w:szCs w:val="20"/>
              </w:rPr>
              <w:t>Last Update</w:t>
            </w:r>
          </w:p>
        </w:tc>
        <w:tc>
          <w:tcPr>
            <w:tcW w:w="2340" w:type="dxa"/>
            <w:shd w:val="clear" w:color="auto" w:fill="FFC000"/>
          </w:tcPr>
          <w:p w14:paraId="00000092" w14:textId="77777777" w:rsidR="00DA70E4" w:rsidRDefault="00000000">
            <w:pPr>
              <w:spacing w:line="259" w:lineRule="auto"/>
              <w:jc w:val="center"/>
            </w:pPr>
            <w:r>
              <w:rPr>
                <w:b/>
                <w:color w:val="000000"/>
                <w:sz w:val="20"/>
                <w:szCs w:val="20"/>
              </w:rPr>
              <w:t>Mentoring</w:t>
            </w:r>
          </w:p>
        </w:tc>
        <w:tc>
          <w:tcPr>
            <w:tcW w:w="2430" w:type="dxa"/>
            <w:shd w:val="clear" w:color="auto" w:fill="FFC000"/>
          </w:tcPr>
          <w:p w14:paraId="00000093" w14:textId="77777777" w:rsidR="00DA70E4" w:rsidRDefault="00000000">
            <w:pPr>
              <w:spacing w:line="259" w:lineRule="auto"/>
              <w:jc w:val="center"/>
            </w:pPr>
            <w:r>
              <w:rPr>
                <w:b/>
                <w:color w:val="000000"/>
                <w:sz w:val="20"/>
                <w:szCs w:val="20"/>
              </w:rPr>
              <w:t>Collaboration</w:t>
            </w:r>
          </w:p>
        </w:tc>
        <w:tc>
          <w:tcPr>
            <w:tcW w:w="2345" w:type="dxa"/>
            <w:shd w:val="clear" w:color="auto" w:fill="FFC000"/>
          </w:tcPr>
          <w:p w14:paraId="00000094" w14:textId="77777777" w:rsidR="00DA70E4" w:rsidRDefault="00000000">
            <w:pPr>
              <w:spacing w:line="259" w:lineRule="auto"/>
              <w:jc w:val="center"/>
            </w:pPr>
            <w:r>
              <w:rPr>
                <w:b/>
                <w:color w:val="000000"/>
                <w:sz w:val="20"/>
                <w:szCs w:val="20"/>
              </w:rPr>
              <w:t>Notes</w:t>
            </w:r>
          </w:p>
        </w:tc>
      </w:tr>
      <w:tr w:rsidR="00DA70E4" w14:paraId="0D1EC0AE" w14:textId="77777777">
        <w:tc>
          <w:tcPr>
            <w:tcW w:w="2695" w:type="dxa"/>
          </w:tcPr>
          <w:p w14:paraId="00000095" w14:textId="77777777" w:rsidR="00DA70E4" w:rsidRPr="0015421A" w:rsidRDefault="00000000">
            <w:pPr>
              <w:spacing w:line="259" w:lineRule="auto"/>
              <w:ind w:left="8"/>
              <w:rPr>
                <w:color w:val="FF0000"/>
                <w:sz w:val="20"/>
                <w:szCs w:val="20"/>
              </w:rPr>
            </w:pPr>
            <w:r w:rsidRPr="0015421A">
              <w:rPr>
                <w:b/>
                <w:color w:val="FF0000"/>
                <w:sz w:val="20"/>
                <w:szCs w:val="20"/>
              </w:rPr>
              <w:t xml:space="preserve">College of </w:t>
            </w:r>
          </w:p>
          <w:p w14:paraId="00000096" w14:textId="77777777" w:rsidR="00DA70E4" w:rsidRPr="0015421A" w:rsidRDefault="00000000">
            <w:pPr>
              <w:spacing w:line="259" w:lineRule="auto"/>
              <w:ind w:left="8"/>
              <w:rPr>
                <w:color w:val="FF0000"/>
                <w:sz w:val="20"/>
                <w:szCs w:val="20"/>
              </w:rPr>
            </w:pPr>
            <w:r w:rsidRPr="0015421A">
              <w:rPr>
                <w:b/>
                <w:color w:val="FF0000"/>
                <w:sz w:val="20"/>
                <w:szCs w:val="20"/>
              </w:rPr>
              <w:t xml:space="preserve">Architecture and </w:t>
            </w:r>
          </w:p>
          <w:p w14:paraId="00000097" w14:textId="77777777" w:rsidR="00DA70E4" w:rsidRDefault="00000000">
            <w:pPr>
              <w:spacing w:line="259" w:lineRule="auto"/>
              <w:rPr>
                <w:color w:val="000000"/>
              </w:rPr>
            </w:pPr>
            <w:r w:rsidRPr="0015421A">
              <w:rPr>
                <w:b/>
                <w:color w:val="FF0000"/>
                <w:sz w:val="20"/>
                <w:szCs w:val="20"/>
              </w:rPr>
              <w:t xml:space="preserve">Design  </w:t>
            </w:r>
          </w:p>
        </w:tc>
        <w:tc>
          <w:tcPr>
            <w:tcW w:w="1783" w:type="dxa"/>
          </w:tcPr>
          <w:p w14:paraId="00000098" w14:textId="77777777" w:rsidR="00DA70E4" w:rsidRPr="006D757D" w:rsidRDefault="00000000">
            <w:pPr>
              <w:spacing w:line="259" w:lineRule="auto"/>
              <w:rPr>
                <w:sz w:val="20"/>
                <w:szCs w:val="20"/>
              </w:rPr>
            </w:pPr>
            <w:hyperlink r:id="rId23">
              <w:r w:rsidRPr="006D757D">
                <w:rPr>
                  <w:color w:val="0563C1"/>
                  <w:sz w:val="20"/>
                  <w:szCs w:val="20"/>
                  <w:u w:val="single"/>
                </w:rPr>
                <w:t>Link to Dept. Webpage</w:t>
              </w:r>
            </w:hyperlink>
          </w:p>
        </w:tc>
        <w:tc>
          <w:tcPr>
            <w:tcW w:w="1367" w:type="dxa"/>
          </w:tcPr>
          <w:p w14:paraId="00000099" w14:textId="77777777" w:rsidR="00DA70E4" w:rsidRDefault="00000000">
            <w:pPr>
              <w:spacing w:line="259" w:lineRule="auto"/>
            </w:pPr>
            <w:r>
              <w:rPr>
                <w:color w:val="000000"/>
                <w:sz w:val="20"/>
                <w:szCs w:val="20"/>
              </w:rPr>
              <w:t>May 2022</w:t>
            </w:r>
          </w:p>
        </w:tc>
        <w:tc>
          <w:tcPr>
            <w:tcW w:w="2340" w:type="dxa"/>
          </w:tcPr>
          <w:p w14:paraId="0000009A" w14:textId="0B6A657B" w:rsidR="00DA70E4" w:rsidRPr="006C3C0A" w:rsidRDefault="0015421A">
            <w:pPr>
              <w:spacing w:line="259" w:lineRule="auto"/>
              <w:rPr>
                <w:sz w:val="20"/>
                <w:szCs w:val="20"/>
              </w:rPr>
            </w:pPr>
            <w:r w:rsidRPr="006C3C0A">
              <w:rPr>
                <w:sz w:val="20"/>
                <w:szCs w:val="20"/>
              </w:rPr>
              <w:t>Does not meet minimal exemplar. No policy statement, mentor assignment, or mention of time or evaluation</w:t>
            </w:r>
          </w:p>
        </w:tc>
        <w:tc>
          <w:tcPr>
            <w:tcW w:w="2430" w:type="dxa"/>
          </w:tcPr>
          <w:p w14:paraId="0000009B" w14:textId="1C264CF0" w:rsidR="00DA70E4" w:rsidRPr="006C3C0A" w:rsidRDefault="0015421A">
            <w:pPr>
              <w:spacing w:line="259" w:lineRule="auto"/>
              <w:rPr>
                <w:sz w:val="20"/>
                <w:szCs w:val="20"/>
              </w:rPr>
            </w:pPr>
            <w:r w:rsidRPr="006C3C0A">
              <w:rPr>
                <w:sz w:val="20"/>
                <w:szCs w:val="20"/>
              </w:rPr>
              <w:t>Does not meet minimal exemplar. No mention of incentivizing multidisciplinary collaboration</w:t>
            </w:r>
          </w:p>
        </w:tc>
        <w:tc>
          <w:tcPr>
            <w:tcW w:w="2345" w:type="dxa"/>
          </w:tcPr>
          <w:p w14:paraId="0000009C" w14:textId="5564F71B" w:rsidR="00DA70E4" w:rsidRPr="006C3C0A" w:rsidRDefault="0015421A">
            <w:pPr>
              <w:spacing w:line="259" w:lineRule="auto"/>
              <w:rPr>
                <w:sz w:val="20"/>
                <w:szCs w:val="20"/>
              </w:rPr>
            </w:pPr>
            <w:r w:rsidRPr="006C3C0A">
              <w:rPr>
                <w:sz w:val="20"/>
                <w:szCs w:val="20"/>
              </w:rPr>
              <w:t>Full professors expected to mentor junior colleagues</w:t>
            </w:r>
          </w:p>
        </w:tc>
      </w:tr>
      <w:tr w:rsidR="00DA70E4" w14:paraId="6FD28D5A" w14:textId="77777777">
        <w:tc>
          <w:tcPr>
            <w:tcW w:w="2695" w:type="dxa"/>
          </w:tcPr>
          <w:p w14:paraId="0000009D" w14:textId="77777777" w:rsidR="00DA70E4" w:rsidRPr="0015421A" w:rsidRDefault="00000000">
            <w:pPr>
              <w:spacing w:line="259" w:lineRule="auto"/>
              <w:ind w:left="8"/>
              <w:rPr>
                <w:color w:val="FF0000"/>
                <w:sz w:val="20"/>
                <w:szCs w:val="20"/>
              </w:rPr>
            </w:pPr>
            <w:r w:rsidRPr="0015421A">
              <w:rPr>
                <w:b/>
                <w:color w:val="FF0000"/>
                <w:sz w:val="20"/>
                <w:szCs w:val="20"/>
              </w:rPr>
              <w:t xml:space="preserve">School of </w:t>
            </w:r>
          </w:p>
          <w:p w14:paraId="0000009E" w14:textId="77777777" w:rsidR="00DA70E4" w:rsidRDefault="00000000">
            <w:pPr>
              <w:spacing w:line="259" w:lineRule="auto"/>
              <w:rPr>
                <w:color w:val="000000"/>
              </w:rPr>
            </w:pPr>
            <w:r w:rsidRPr="0015421A">
              <w:rPr>
                <w:b/>
                <w:color w:val="FF0000"/>
                <w:sz w:val="20"/>
                <w:szCs w:val="20"/>
              </w:rPr>
              <w:t xml:space="preserve">Architecture  </w:t>
            </w:r>
          </w:p>
        </w:tc>
        <w:tc>
          <w:tcPr>
            <w:tcW w:w="1783" w:type="dxa"/>
          </w:tcPr>
          <w:p w14:paraId="0000009F" w14:textId="77777777" w:rsidR="00DA70E4" w:rsidRPr="006D757D" w:rsidRDefault="00000000">
            <w:pPr>
              <w:spacing w:line="259" w:lineRule="auto"/>
              <w:rPr>
                <w:sz w:val="20"/>
                <w:szCs w:val="20"/>
              </w:rPr>
            </w:pPr>
            <w:hyperlink r:id="rId24">
              <w:r w:rsidRPr="006D757D">
                <w:rPr>
                  <w:color w:val="0563C1"/>
                  <w:sz w:val="20"/>
                  <w:szCs w:val="20"/>
                  <w:u w:val="single"/>
                </w:rPr>
                <w:t>Link to Dept. Webpage</w:t>
              </w:r>
            </w:hyperlink>
          </w:p>
        </w:tc>
        <w:tc>
          <w:tcPr>
            <w:tcW w:w="1367" w:type="dxa"/>
          </w:tcPr>
          <w:p w14:paraId="000000A0" w14:textId="77777777" w:rsidR="00DA70E4" w:rsidRDefault="00000000">
            <w:pPr>
              <w:spacing w:line="259" w:lineRule="auto"/>
            </w:pPr>
            <w:r>
              <w:rPr>
                <w:color w:val="000000"/>
                <w:sz w:val="20"/>
                <w:szCs w:val="20"/>
              </w:rPr>
              <w:t>Oct 2017</w:t>
            </w:r>
          </w:p>
        </w:tc>
        <w:tc>
          <w:tcPr>
            <w:tcW w:w="2340" w:type="dxa"/>
          </w:tcPr>
          <w:p w14:paraId="000000A1" w14:textId="21DD9580" w:rsidR="00DA70E4" w:rsidRPr="006C3C0A" w:rsidRDefault="0015421A">
            <w:pPr>
              <w:spacing w:line="259" w:lineRule="auto"/>
              <w:rPr>
                <w:sz w:val="20"/>
                <w:szCs w:val="20"/>
              </w:rPr>
            </w:pPr>
            <w:r w:rsidRPr="006C3C0A">
              <w:rPr>
                <w:sz w:val="20"/>
                <w:szCs w:val="20"/>
              </w:rPr>
              <w:t>Does not meet minimal exemplar. No policy statement, mentor assignment or mention of time or evaluation</w:t>
            </w:r>
          </w:p>
        </w:tc>
        <w:tc>
          <w:tcPr>
            <w:tcW w:w="2430" w:type="dxa"/>
          </w:tcPr>
          <w:p w14:paraId="000000A2" w14:textId="409AEA36" w:rsidR="00DA70E4" w:rsidRPr="006C3C0A" w:rsidRDefault="0015421A">
            <w:pPr>
              <w:spacing w:line="259" w:lineRule="auto"/>
              <w:rPr>
                <w:sz w:val="20"/>
                <w:szCs w:val="20"/>
              </w:rPr>
            </w:pPr>
            <w:r w:rsidRPr="006C3C0A">
              <w:rPr>
                <w:sz w:val="20"/>
                <w:szCs w:val="20"/>
              </w:rPr>
              <w:t>Does not meet minimal exemplar. No mention of incentivizing multidisciplinary collaboration</w:t>
            </w:r>
          </w:p>
        </w:tc>
        <w:tc>
          <w:tcPr>
            <w:tcW w:w="2345" w:type="dxa"/>
          </w:tcPr>
          <w:p w14:paraId="000000A3" w14:textId="4167C1CA" w:rsidR="00DA70E4" w:rsidRPr="006C3C0A" w:rsidRDefault="0015421A">
            <w:pPr>
              <w:spacing w:line="259" w:lineRule="auto"/>
              <w:rPr>
                <w:sz w:val="20"/>
                <w:szCs w:val="20"/>
              </w:rPr>
            </w:pPr>
            <w:r w:rsidRPr="006C3C0A">
              <w:rPr>
                <w:sz w:val="20"/>
                <w:szCs w:val="20"/>
              </w:rPr>
              <w:t>Full professors expected to mentor junior colleagues</w:t>
            </w:r>
          </w:p>
        </w:tc>
      </w:tr>
      <w:tr w:rsidR="0015421A" w14:paraId="7B85B419" w14:textId="77777777">
        <w:tc>
          <w:tcPr>
            <w:tcW w:w="2695" w:type="dxa"/>
          </w:tcPr>
          <w:p w14:paraId="000000A4" w14:textId="77777777" w:rsidR="0015421A" w:rsidRPr="0015421A" w:rsidRDefault="0015421A" w:rsidP="0015421A">
            <w:pPr>
              <w:spacing w:line="259" w:lineRule="auto"/>
              <w:rPr>
                <w:color w:val="FF0000"/>
                <w:sz w:val="20"/>
                <w:szCs w:val="20"/>
              </w:rPr>
            </w:pPr>
            <w:r w:rsidRPr="0015421A">
              <w:rPr>
                <w:b/>
                <w:color w:val="FF0000"/>
                <w:sz w:val="20"/>
                <w:szCs w:val="20"/>
              </w:rPr>
              <w:t xml:space="preserve">School of Design </w:t>
            </w:r>
          </w:p>
          <w:p w14:paraId="000000A5" w14:textId="77777777" w:rsidR="0015421A" w:rsidRDefault="0015421A" w:rsidP="0015421A">
            <w:pPr>
              <w:spacing w:line="259" w:lineRule="auto"/>
              <w:rPr>
                <w:color w:val="000000"/>
              </w:rPr>
            </w:pPr>
            <w:r>
              <w:rPr>
                <w:color w:val="000000"/>
                <w:sz w:val="20"/>
                <w:szCs w:val="20"/>
              </w:rPr>
              <w:t xml:space="preserve"> </w:t>
            </w:r>
          </w:p>
        </w:tc>
        <w:tc>
          <w:tcPr>
            <w:tcW w:w="1783" w:type="dxa"/>
          </w:tcPr>
          <w:p w14:paraId="000000A6" w14:textId="77777777" w:rsidR="0015421A" w:rsidRPr="006D757D" w:rsidRDefault="0015421A" w:rsidP="0015421A">
            <w:pPr>
              <w:spacing w:line="259" w:lineRule="auto"/>
              <w:rPr>
                <w:sz w:val="20"/>
                <w:szCs w:val="20"/>
              </w:rPr>
            </w:pPr>
            <w:r w:rsidRPr="006D757D">
              <w:rPr>
                <w:color w:val="000000"/>
                <w:sz w:val="20"/>
                <w:szCs w:val="20"/>
              </w:rPr>
              <w:t>Using College Bylaws</w:t>
            </w:r>
          </w:p>
        </w:tc>
        <w:tc>
          <w:tcPr>
            <w:tcW w:w="1367" w:type="dxa"/>
          </w:tcPr>
          <w:p w14:paraId="000000A7" w14:textId="77777777" w:rsidR="0015421A" w:rsidRDefault="0015421A" w:rsidP="0015421A">
            <w:pPr>
              <w:spacing w:line="259" w:lineRule="auto"/>
            </w:pPr>
            <w:r>
              <w:rPr>
                <w:color w:val="000000"/>
                <w:sz w:val="20"/>
                <w:szCs w:val="20"/>
              </w:rPr>
              <w:t xml:space="preserve">April 2018 </w:t>
            </w:r>
          </w:p>
        </w:tc>
        <w:tc>
          <w:tcPr>
            <w:tcW w:w="2340" w:type="dxa"/>
          </w:tcPr>
          <w:p w14:paraId="000000A8" w14:textId="334F90D7" w:rsidR="0015421A" w:rsidRPr="006C3C0A" w:rsidRDefault="0015421A" w:rsidP="0015421A">
            <w:pPr>
              <w:spacing w:line="259" w:lineRule="auto"/>
              <w:rPr>
                <w:sz w:val="20"/>
                <w:szCs w:val="20"/>
              </w:rPr>
            </w:pPr>
            <w:r w:rsidRPr="006C3C0A">
              <w:rPr>
                <w:sz w:val="20"/>
                <w:szCs w:val="20"/>
              </w:rPr>
              <w:t>Does not meet minimal exemplar. No policy statement, mentor assignment, or mention of time or evaluation</w:t>
            </w:r>
          </w:p>
        </w:tc>
        <w:tc>
          <w:tcPr>
            <w:tcW w:w="2430" w:type="dxa"/>
          </w:tcPr>
          <w:p w14:paraId="000000A9" w14:textId="0E74530A" w:rsidR="0015421A" w:rsidRPr="006C3C0A" w:rsidRDefault="0015421A" w:rsidP="0015421A">
            <w:pPr>
              <w:spacing w:line="259" w:lineRule="auto"/>
              <w:rPr>
                <w:sz w:val="20"/>
                <w:szCs w:val="20"/>
              </w:rPr>
            </w:pPr>
            <w:r w:rsidRPr="006C3C0A">
              <w:rPr>
                <w:sz w:val="20"/>
                <w:szCs w:val="20"/>
              </w:rPr>
              <w:t>Does not meet minimal exemplar. No mention of incentivizing multidisciplinary collaboration</w:t>
            </w:r>
          </w:p>
        </w:tc>
        <w:tc>
          <w:tcPr>
            <w:tcW w:w="2345" w:type="dxa"/>
          </w:tcPr>
          <w:p w14:paraId="000000AA" w14:textId="1FA24C53" w:rsidR="0015421A" w:rsidRPr="006C3C0A" w:rsidRDefault="0015421A" w:rsidP="0015421A">
            <w:pPr>
              <w:spacing w:line="259" w:lineRule="auto"/>
              <w:rPr>
                <w:sz w:val="20"/>
                <w:szCs w:val="20"/>
              </w:rPr>
            </w:pPr>
            <w:r w:rsidRPr="006C3C0A">
              <w:rPr>
                <w:sz w:val="20"/>
                <w:szCs w:val="20"/>
              </w:rPr>
              <w:t>Full professors expected to mentor junior colleagues</w:t>
            </w:r>
          </w:p>
        </w:tc>
      </w:tr>
      <w:tr w:rsidR="0015421A" w14:paraId="535B0D68" w14:textId="77777777">
        <w:tc>
          <w:tcPr>
            <w:tcW w:w="2695" w:type="dxa"/>
          </w:tcPr>
          <w:p w14:paraId="000000AB" w14:textId="77777777" w:rsidR="0015421A" w:rsidRDefault="0015421A" w:rsidP="0015421A">
            <w:pPr>
              <w:spacing w:line="259" w:lineRule="auto"/>
              <w:rPr>
                <w:color w:val="000000"/>
              </w:rPr>
            </w:pPr>
            <w:r w:rsidRPr="0015421A">
              <w:rPr>
                <w:b/>
                <w:color w:val="5B9BD5" w:themeColor="accent5"/>
                <w:sz w:val="20"/>
                <w:szCs w:val="20"/>
              </w:rPr>
              <w:t xml:space="preserve">School of Interior Architecture </w:t>
            </w:r>
          </w:p>
        </w:tc>
        <w:tc>
          <w:tcPr>
            <w:tcW w:w="1783" w:type="dxa"/>
          </w:tcPr>
          <w:p w14:paraId="000000AC" w14:textId="77777777" w:rsidR="0015421A" w:rsidRPr="006D757D" w:rsidRDefault="00000000" w:rsidP="0015421A">
            <w:pPr>
              <w:spacing w:line="259" w:lineRule="auto"/>
              <w:rPr>
                <w:sz w:val="20"/>
                <w:szCs w:val="20"/>
              </w:rPr>
            </w:pPr>
            <w:hyperlink r:id="rId25">
              <w:r w:rsidR="0015421A" w:rsidRPr="006D757D">
                <w:rPr>
                  <w:color w:val="0563C1"/>
                  <w:sz w:val="20"/>
                  <w:szCs w:val="20"/>
                  <w:u w:val="single"/>
                </w:rPr>
                <w:t>Link to Dept. Webpage</w:t>
              </w:r>
            </w:hyperlink>
          </w:p>
        </w:tc>
        <w:tc>
          <w:tcPr>
            <w:tcW w:w="1367" w:type="dxa"/>
          </w:tcPr>
          <w:p w14:paraId="000000AD" w14:textId="77777777" w:rsidR="0015421A" w:rsidRDefault="0015421A" w:rsidP="0015421A">
            <w:pPr>
              <w:spacing w:line="259" w:lineRule="auto"/>
              <w:rPr>
                <w:color w:val="000000"/>
                <w:sz w:val="20"/>
                <w:szCs w:val="20"/>
              </w:rPr>
            </w:pPr>
            <w:r>
              <w:rPr>
                <w:color w:val="000000"/>
                <w:sz w:val="20"/>
                <w:szCs w:val="20"/>
              </w:rPr>
              <w:t xml:space="preserve">Jan. </w:t>
            </w:r>
          </w:p>
          <w:p w14:paraId="000000AE" w14:textId="77777777" w:rsidR="0015421A" w:rsidRDefault="0015421A" w:rsidP="0015421A">
            <w:pPr>
              <w:spacing w:line="259" w:lineRule="auto"/>
              <w:rPr>
                <w:color w:val="000000"/>
                <w:sz w:val="20"/>
                <w:szCs w:val="20"/>
              </w:rPr>
            </w:pPr>
            <w:r>
              <w:rPr>
                <w:color w:val="000000"/>
                <w:sz w:val="20"/>
                <w:szCs w:val="20"/>
              </w:rPr>
              <w:t xml:space="preserve">2022 </w:t>
            </w:r>
          </w:p>
          <w:p w14:paraId="000000AF" w14:textId="77777777" w:rsidR="0015421A" w:rsidRDefault="0015421A" w:rsidP="0015421A">
            <w:pPr>
              <w:spacing w:line="259" w:lineRule="auto"/>
            </w:pPr>
            <w:r>
              <w:rPr>
                <w:color w:val="000000"/>
                <w:sz w:val="20"/>
                <w:szCs w:val="20"/>
              </w:rPr>
              <w:lastRenderedPageBreak/>
              <w:t xml:space="preserve"> </w:t>
            </w:r>
          </w:p>
        </w:tc>
        <w:tc>
          <w:tcPr>
            <w:tcW w:w="2340" w:type="dxa"/>
          </w:tcPr>
          <w:p w14:paraId="000000B0" w14:textId="177558F0" w:rsidR="0015421A" w:rsidRPr="006C3C0A" w:rsidRDefault="0015421A" w:rsidP="0015421A">
            <w:pPr>
              <w:spacing w:line="259" w:lineRule="auto"/>
              <w:rPr>
                <w:sz w:val="20"/>
                <w:szCs w:val="20"/>
              </w:rPr>
            </w:pPr>
            <w:r w:rsidRPr="006C3C0A">
              <w:rPr>
                <w:sz w:val="20"/>
                <w:szCs w:val="20"/>
              </w:rPr>
              <w:lastRenderedPageBreak/>
              <w:t xml:space="preserve">Does not meet minimal exemplar. No policy </w:t>
            </w:r>
            <w:r w:rsidRPr="006C3C0A">
              <w:rPr>
                <w:sz w:val="20"/>
                <w:szCs w:val="20"/>
              </w:rPr>
              <w:lastRenderedPageBreak/>
              <w:t>statement, mentor assignment, or mention of time or evaluation</w:t>
            </w:r>
          </w:p>
        </w:tc>
        <w:tc>
          <w:tcPr>
            <w:tcW w:w="2430" w:type="dxa"/>
          </w:tcPr>
          <w:p w14:paraId="000000B1" w14:textId="6ACF67F7" w:rsidR="0015421A" w:rsidRPr="006C3C0A" w:rsidRDefault="0015421A" w:rsidP="0015421A">
            <w:pPr>
              <w:spacing w:line="259" w:lineRule="auto"/>
              <w:rPr>
                <w:sz w:val="20"/>
                <w:szCs w:val="20"/>
              </w:rPr>
            </w:pPr>
            <w:r w:rsidRPr="006C3C0A">
              <w:rPr>
                <w:sz w:val="20"/>
                <w:szCs w:val="20"/>
              </w:rPr>
              <w:lastRenderedPageBreak/>
              <w:t xml:space="preserve">Meets minimal exemplar. Interdisciplinary </w:t>
            </w:r>
            <w:r w:rsidRPr="006C3C0A">
              <w:rPr>
                <w:sz w:val="20"/>
                <w:szCs w:val="20"/>
              </w:rPr>
              <w:lastRenderedPageBreak/>
              <w:t>collaboration explicitly considered in annual review</w:t>
            </w:r>
          </w:p>
        </w:tc>
        <w:tc>
          <w:tcPr>
            <w:tcW w:w="2345" w:type="dxa"/>
          </w:tcPr>
          <w:p w14:paraId="000000B2" w14:textId="77777777" w:rsidR="0015421A" w:rsidRDefault="0015421A" w:rsidP="0015421A">
            <w:pPr>
              <w:spacing w:line="259" w:lineRule="auto"/>
            </w:pPr>
          </w:p>
        </w:tc>
      </w:tr>
      <w:tr w:rsidR="0015421A" w14:paraId="671E1F07" w14:textId="77777777">
        <w:tc>
          <w:tcPr>
            <w:tcW w:w="2695" w:type="dxa"/>
          </w:tcPr>
          <w:p w14:paraId="000000B3" w14:textId="77777777" w:rsidR="0015421A" w:rsidRDefault="0015421A" w:rsidP="0015421A">
            <w:pPr>
              <w:spacing w:line="259" w:lineRule="auto"/>
              <w:rPr>
                <w:color w:val="000000"/>
              </w:rPr>
            </w:pPr>
            <w:r w:rsidRPr="0015421A">
              <w:rPr>
                <w:b/>
                <w:color w:val="FF0000"/>
                <w:sz w:val="20"/>
                <w:szCs w:val="20"/>
              </w:rPr>
              <w:t xml:space="preserve">Landscape Architecture </w:t>
            </w:r>
          </w:p>
        </w:tc>
        <w:tc>
          <w:tcPr>
            <w:tcW w:w="1783" w:type="dxa"/>
          </w:tcPr>
          <w:p w14:paraId="000000B4" w14:textId="77777777" w:rsidR="0015421A" w:rsidRDefault="00000000" w:rsidP="0015421A">
            <w:pPr>
              <w:spacing w:line="259" w:lineRule="auto"/>
            </w:pPr>
            <w:hyperlink r:id="rId26">
              <w:r w:rsidR="0015421A">
                <w:rPr>
                  <w:color w:val="0563C1"/>
                  <w:sz w:val="20"/>
                  <w:szCs w:val="20"/>
                  <w:u w:val="single"/>
                </w:rPr>
                <w:t>Link to Dept. Webpage</w:t>
              </w:r>
            </w:hyperlink>
          </w:p>
        </w:tc>
        <w:tc>
          <w:tcPr>
            <w:tcW w:w="1367" w:type="dxa"/>
          </w:tcPr>
          <w:p w14:paraId="000000B5" w14:textId="77777777" w:rsidR="0015421A" w:rsidRDefault="0015421A" w:rsidP="0015421A">
            <w:pPr>
              <w:spacing w:line="259" w:lineRule="auto"/>
            </w:pPr>
            <w:r>
              <w:rPr>
                <w:color w:val="000000"/>
                <w:sz w:val="20"/>
                <w:szCs w:val="20"/>
              </w:rPr>
              <w:t>Sep 2022</w:t>
            </w:r>
          </w:p>
        </w:tc>
        <w:tc>
          <w:tcPr>
            <w:tcW w:w="2340" w:type="dxa"/>
          </w:tcPr>
          <w:p w14:paraId="000000B6" w14:textId="2F77BF72" w:rsidR="0015421A" w:rsidRPr="006C3C0A" w:rsidRDefault="0015421A" w:rsidP="0015421A">
            <w:pPr>
              <w:spacing w:line="259" w:lineRule="auto"/>
              <w:rPr>
                <w:sz w:val="20"/>
                <w:szCs w:val="20"/>
              </w:rPr>
            </w:pPr>
            <w:r w:rsidRPr="006C3C0A">
              <w:rPr>
                <w:sz w:val="20"/>
                <w:szCs w:val="20"/>
              </w:rPr>
              <w:t>Does not meet minimal exemplar. No mention of mentoring.</w:t>
            </w:r>
          </w:p>
        </w:tc>
        <w:tc>
          <w:tcPr>
            <w:tcW w:w="2430" w:type="dxa"/>
          </w:tcPr>
          <w:p w14:paraId="000000B7" w14:textId="223CB8DE" w:rsidR="0015421A" w:rsidRPr="006C3C0A" w:rsidRDefault="0015421A" w:rsidP="0015421A">
            <w:pPr>
              <w:spacing w:line="259" w:lineRule="auto"/>
              <w:rPr>
                <w:sz w:val="20"/>
                <w:szCs w:val="20"/>
              </w:rPr>
            </w:pPr>
            <w:r w:rsidRPr="006C3C0A">
              <w:rPr>
                <w:sz w:val="20"/>
                <w:szCs w:val="20"/>
              </w:rPr>
              <w:t>Does not meet minimal exemplar. No mention of multidisciplinary collaboration.</w:t>
            </w:r>
          </w:p>
        </w:tc>
        <w:tc>
          <w:tcPr>
            <w:tcW w:w="2345" w:type="dxa"/>
          </w:tcPr>
          <w:p w14:paraId="000000B8" w14:textId="77777777" w:rsidR="0015421A" w:rsidRDefault="0015421A" w:rsidP="0015421A">
            <w:pPr>
              <w:spacing w:line="259" w:lineRule="auto"/>
            </w:pPr>
          </w:p>
        </w:tc>
      </w:tr>
    </w:tbl>
    <w:p w14:paraId="000000B9" w14:textId="77777777" w:rsidR="00DA70E4" w:rsidRDefault="00DA70E4">
      <w:pPr>
        <w:spacing w:line="259" w:lineRule="auto"/>
      </w:pPr>
    </w:p>
    <w:tbl>
      <w:tblPr>
        <w:tblStyle w:val="a1"/>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1800"/>
        <w:gridCol w:w="1350"/>
        <w:gridCol w:w="2340"/>
        <w:gridCol w:w="2430"/>
        <w:gridCol w:w="2340"/>
      </w:tblGrid>
      <w:tr w:rsidR="00DA70E4" w14:paraId="6D3FC246" w14:textId="77777777">
        <w:tc>
          <w:tcPr>
            <w:tcW w:w="2695" w:type="dxa"/>
            <w:shd w:val="clear" w:color="auto" w:fill="FFC000"/>
          </w:tcPr>
          <w:p w14:paraId="000000BA" w14:textId="77777777" w:rsidR="00DA70E4" w:rsidRDefault="00000000">
            <w:pPr>
              <w:spacing w:line="259" w:lineRule="auto"/>
              <w:jc w:val="center"/>
            </w:pPr>
            <w:r>
              <w:rPr>
                <w:b/>
                <w:color w:val="000000"/>
                <w:sz w:val="20"/>
                <w:szCs w:val="20"/>
              </w:rPr>
              <w:t>College/</w:t>
            </w:r>
            <w:sdt>
              <w:sdtPr>
                <w:tag w:val="goog_rdk_2"/>
                <w:id w:val="322088407"/>
              </w:sdtPr>
              <w:sdtContent>
                <w:commentRangeStart w:id="2"/>
              </w:sdtContent>
            </w:sdt>
            <w:r>
              <w:rPr>
                <w:b/>
                <w:color w:val="000000"/>
                <w:sz w:val="20"/>
                <w:szCs w:val="20"/>
              </w:rPr>
              <w:t>Dept</w:t>
            </w:r>
            <w:commentRangeEnd w:id="2"/>
            <w:r>
              <w:commentReference w:id="2"/>
            </w:r>
            <w:r>
              <w:rPr>
                <w:b/>
                <w:color w:val="000000"/>
                <w:sz w:val="20"/>
                <w:szCs w:val="20"/>
              </w:rPr>
              <w:t>.</w:t>
            </w:r>
          </w:p>
        </w:tc>
        <w:tc>
          <w:tcPr>
            <w:tcW w:w="1800" w:type="dxa"/>
            <w:shd w:val="clear" w:color="auto" w:fill="FFC000"/>
          </w:tcPr>
          <w:p w14:paraId="000000BB" w14:textId="77777777" w:rsidR="00DA70E4" w:rsidRDefault="00000000">
            <w:pPr>
              <w:spacing w:line="259" w:lineRule="auto"/>
              <w:jc w:val="center"/>
            </w:pPr>
            <w:r>
              <w:rPr>
                <w:b/>
                <w:color w:val="000000"/>
                <w:sz w:val="20"/>
                <w:szCs w:val="20"/>
              </w:rPr>
              <w:t>Bylaws</w:t>
            </w:r>
          </w:p>
        </w:tc>
        <w:tc>
          <w:tcPr>
            <w:tcW w:w="1350" w:type="dxa"/>
            <w:shd w:val="clear" w:color="auto" w:fill="FFC000"/>
          </w:tcPr>
          <w:p w14:paraId="000000BC" w14:textId="77777777" w:rsidR="00DA70E4" w:rsidRDefault="00000000">
            <w:pPr>
              <w:spacing w:line="259" w:lineRule="auto"/>
              <w:ind w:left="94"/>
              <w:jc w:val="center"/>
              <w:rPr>
                <w:color w:val="000000"/>
                <w:sz w:val="20"/>
                <w:szCs w:val="20"/>
              </w:rPr>
            </w:pPr>
            <w:r>
              <w:rPr>
                <w:b/>
                <w:color w:val="000000"/>
                <w:sz w:val="20"/>
                <w:szCs w:val="20"/>
              </w:rPr>
              <w:t>Last Update</w:t>
            </w:r>
          </w:p>
        </w:tc>
        <w:tc>
          <w:tcPr>
            <w:tcW w:w="2340" w:type="dxa"/>
            <w:shd w:val="clear" w:color="auto" w:fill="FFC000"/>
          </w:tcPr>
          <w:p w14:paraId="000000BD" w14:textId="77777777" w:rsidR="00DA70E4" w:rsidRDefault="00000000">
            <w:pPr>
              <w:spacing w:line="259" w:lineRule="auto"/>
              <w:jc w:val="center"/>
            </w:pPr>
            <w:r>
              <w:rPr>
                <w:b/>
                <w:color w:val="000000"/>
                <w:sz w:val="20"/>
                <w:szCs w:val="20"/>
              </w:rPr>
              <w:t>Mentoring</w:t>
            </w:r>
          </w:p>
        </w:tc>
        <w:tc>
          <w:tcPr>
            <w:tcW w:w="2430" w:type="dxa"/>
            <w:shd w:val="clear" w:color="auto" w:fill="FFC000"/>
          </w:tcPr>
          <w:p w14:paraId="000000BE" w14:textId="77777777" w:rsidR="00DA70E4" w:rsidRDefault="00000000">
            <w:pPr>
              <w:spacing w:line="259" w:lineRule="auto"/>
              <w:jc w:val="center"/>
              <w:rPr>
                <w:b/>
                <w:color w:val="000000"/>
                <w:sz w:val="20"/>
                <w:szCs w:val="20"/>
              </w:rPr>
            </w:pPr>
            <w:r>
              <w:rPr>
                <w:b/>
                <w:color w:val="000000"/>
                <w:sz w:val="20"/>
                <w:szCs w:val="20"/>
              </w:rPr>
              <w:t>Collaboration</w:t>
            </w:r>
          </w:p>
        </w:tc>
        <w:tc>
          <w:tcPr>
            <w:tcW w:w="2340" w:type="dxa"/>
            <w:shd w:val="clear" w:color="auto" w:fill="FFC000"/>
          </w:tcPr>
          <w:p w14:paraId="000000BF" w14:textId="77777777" w:rsidR="00DA70E4" w:rsidRDefault="00000000">
            <w:pPr>
              <w:spacing w:line="259" w:lineRule="auto"/>
              <w:jc w:val="center"/>
            </w:pPr>
            <w:r>
              <w:rPr>
                <w:b/>
                <w:color w:val="000000"/>
                <w:sz w:val="20"/>
                <w:szCs w:val="20"/>
              </w:rPr>
              <w:t>Notes</w:t>
            </w:r>
          </w:p>
        </w:tc>
      </w:tr>
      <w:tr w:rsidR="00DA70E4" w14:paraId="420CE02E" w14:textId="77777777">
        <w:tc>
          <w:tcPr>
            <w:tcW w:w="2695" w:type="dxa"/>
          </w:tcPr>
          <w:p w14:paraId="000000C0" w14:textId="77777777" w:rsidR="00DA70E4" w:rsidRDefault="00000000">
            <w:pPr>
              <w:spacing w:line="259" w:lineRule="auto"/>
              <w:rPr>
                <w:color w:val="000000"/>
              </w:rPr>
            </w:pPr>
            <w:r w:rsidRPr="0015421A">
              <w:rPr>
                <w:b/>
                <w:color w:val="5B9BD5" w:themeColor="accent5"/>
                <w:sz w:val="20"/>
                <w:szCs w:val="20"/>
              </w:rPr>
              <w:t xml:space="preserve">College of Arts and Sciences </w:t>
            </w:r>
          </w:p>
        </w:tc>
        <w:tc>
          <w:tcPr>
            <w:tcW w:w="1800" w:type="dxa"/>
          </w:tcPr>
          <w:p w14:paraId="000000C1" w14:textId="77777777" w:rsidR="00DA70E4" w:rsidRPr="006D757D" w:rsidRDefault="00000000">
            <w:pPr>
              <w:spacing w:line="259" w:lineRule="auto"/>
              <w:rPr>
                <w:sz w:val="20"/>
                <w:szCs w:val="20"/>
              </w:rPr>
            </w:pPr>
            <w:hyperlink r:id="rId27">
              <w:r w:rsidRPr="006D757D">
                <w:rPr>
                  <w:color w:val="0563C1"/>
                  <w:sz w:val="20"/>
                  <w:szCs w:val="20"/>
                  <w:u w:val="single"/>
                </w:rPr>
                <w:t>Link to College Webpage</w:t>
              </w:r>
            </w:hyperlink>
          </w:p>
        </w:tc>
        <w:tc>
          <w:tcPr>
            <w:tcW w:w="1350" w:type="dxa"/>
          </w:tcPr>
          <w:p w14:paraId="000000C2" w14:textId="77777777" w:rsidR="00DA70E4" w:rsidRDefault="00000000">
            <w:pPr>
              <w:spacing w:line="259" w:lineRule="auto"/>
              <w:ind w:left="2"/>
              <w:rPr>
                <w:color w:val="000000"/>
                <w:sz w:val="20"/>
                <w:szCs w:val="20"/>
              </w:rPr>
            </w:pPr>
            <w:r>
              <w:rPr>
                <w:color w:val="000000"/>
                <w:sz w:val="20"/>
                <w:szCs w:val="20"/>
              </w:rPr>
              <w:t xml:space="preserve">Dec. </w:t>
            </w:r>
          </w:p>
          <w:p w14:paraId="000000C3" w14:textId="77777777" w:rsidR="00DA70E4" w:rsidRDefault="00000000">
            <w:pPr>
              <w:spacing w:line="259" w:lineRule="auto"/>
            </w:pPr>
            <w:r>
              <w:rPr>
                <w:color w:val="000000"/>
                <w:sz w:val="20"/>
                <w:szCs w:val="20"/>
              </w:rPr>
              <w:t xml:space="preserve">2020 </w:t>
            </w:r>
          </w:p>
        </w:tc>
        <w:tc>
          <w:tcPr>
            <w:tcW w:w="2340" w:type="dxa"/>
          </w:tcPr>
          <w:p w14:paraId="000000C4" w14:textId="764FAF3E" w:rsidR="00DA70E4" w:rsidRPr="006C3C0A" w:rsidRDefault="0015421A">
            <w:pPr>
              <w:spacing w:line="259" w:lineRule="auto"/>
              <w:rPr>
                <w:sz w:val="20"/>
                <w:szCs w:val="20"/>
              </w:rPr>
            </w:pPr>
            <w:r w:rsidRPr="006C3C0A">
              <w:rPr>
                <w:sz w:val="20"/>
                <w:szCs w:val="20"/>
              </w:rPr>
              <w:t>Does not meet minimal exemplar. No mentor assignment or mention of time or evaluation</w:t>
            </w:r>
          </w:p>
        </w:tc>
        <w:tc>
          <w:tcPr>
            <w:tcW w:w="2430" w:type="dxa"/>
          </w:tcPr>
          <w:p w14:paraId="000000C5" w14:textId="7E87F924" w:rsidR="00DA70E4" w:rsidRDefault="0015421A">
            <w:pPr>
              <w:spacing w:line="259" w:lineRule="auto"/>
              <w:rPr>
                <w:color w:val="000000"/>
                <w:sz w:val="20"/>
                <w:szCs w:val="20"/>
              </w:rPr>
            </w:pPr>
            <w:r>
              <w:rPr>
                <w:color w:val="000000"/>
                <w:sz w:val="20"/>
                <w:szCs w:val="20"/>
              </w:rPr>
              <w:t>Interdisciplinary programs built into the college</w:t>
            </w:r>
          </w:p>
        </w:tc>
        <w:tc>
          <w:tcPr>
            <w:tcW w:w="2340" w:type="dxa"/>
          </w:tcPr>
          <w:p w14:paraId="000000C6" w14:textId="77777777" w:rsidR="00DA70E4" w:rsidRDefault="00DA70E4">
            <w:pPr>
              <w:spacing w:line="259" w:lineRule="auto"/>
            </w:pPr>
          </w:p>
        </w:tc>
      </w:tr>
      <w:tr w:rsidR="00DA70E4" w14:paraId="03011C02" w14:textId="77777777">
        <w:tc>
          <w:tcPr>
            <w:tcW w:w="2695" w:type="dxa"/>
          </w:tcPr>
          <w:p w14:paraId="000000C7" w14:textId="77777777" w:rsidR="00DA70E4" w:rsidRDefault="00000000">
            <w:pPr>
              <w:spacing w:line="259" w:lineRule="auto"/>
              <w:rPr>
                <w:color w:val="000000"/>
              </w:rPr>
            </w:pPr>
            <w:r w:rsidRPr="0015421A">
              <w:rPr>
                <w:b/>
                <w:color w:val="FF0000"/>
                <w:sz w:val="20"/>
                <w:szCs w:val="20"/>
              </w:rPr>
              <w:t xml:space="preserve">Anthropology  </w:t>
            </w:r>
          </w:p>
        </w:tc>
        <w:tc>
          <w:tcPr>
            <w:tcW w:w="1800" w:type="dxa"/>
          </w:tcPr>
          <w:p w14:paraId="000000C8" w14:textId="77777777" w:rsidR="00DA70E4" w:rsidRPr="006D757D" w:rsidRDefault="00000000">
            <w:pPr>
              <w:spacing w:line="259" w:lineRule="auto"/>
              <w:rPr>
                <w:sz w:val="20"/>
                <w:szCs w:val="20"/>
              </w:rPr>
            </w:pPr>
            <w:hyperlink r:id="rId28">
              <w:r w:rsidRPr="006D757D">
                <w:rPr>
                  <w:color w:val="0563C1"/>
                  <w:sz w:val="20"/>
                  <w:szCs w:val="20"/>
                  <w:u w:val="single"/>
                </w:rPr>
                <w:t>Link to Dept. Webpage</w:t>
              </w:r>
            </w:hyperlink>
          </w:p>
        </w:tc>
        <w:tc>
          <w:tcPr>
            <w:tcW w:w="1350" w:type="dxa"/>
          </w:tcPr>
          <w:p w14:paraId="000000C9" w14:textId="77777777" w:rsidR="00DA70E4" w:rsidRDefault="00000000">
            <w:pPr>
              <w:spacing w:line="259" w:lineRule="auto"/>
              <w:ind w:left="2"/>
              <w:rPr>
                <w:color w:val="000000"/>
                <w:sz w:val="20"/>
                <w:szCs w:val="20"/>
              </w:rPr>
            </w:pPr>
            <w:r>
              <w:rPr>
                <w:color w:val="000000"/>
                <w:sz w:val="20"/>
                <w:szCs w:val="20"/>
              </w:rPr>
              <w:t xml:space="preserve">May  </w:t>
            </w:r>
          </w:p>
          <w:p w14:paraId="000000CA" w14:textId="77777777" w:rsidR="00DA70E4" w:rsidRDefault="00000000">
            <w:pPr>
              <w:spacing w:line="259" w:lineRule="auto"/>
            </w:pPr>
            <w:r>
              <w:rPr>
                <w:color w:val="000000"/>
                <w:sz w:val="20"/>
                <w:szCs w:val="20"/>
              </w:rPr>
              <w:t xml:space="preserve">2022 </w:t>
            </w:r>
          </w:p>
        </w:tc>
        <w:tc>
          <w:tcPr>
            <w:tcW w:w="2340" w:type="dxa"/>
          </w:tcPr>
          <w:p w14:paraId="000000CB" w14:textId="7F857527" w:rsidR="00DA70E4" w:rsidRPr="006C3C0A" w:rsidRDefault="0015421A">
            <w:pPr>
              <w:spacing w:line="259" w:lineRule="auto"/>
              <w:rPr>
                <w:sz w:val="20"/>
                <w:szCs w:val="20"/>
              </w:rPr>
            </w:pPr>
            <w:r w:rsidRPr="006C3C0A">
              <w:rPr>
                <w:sz w:val="20"/>
                <w:szCs w:val="20"/>
              </w:rPr>
              <w:t>Does not meet minimal exemplar. No mention of time or evaluation</w:t>
            </w:r>
          </w:p>
        </w:tc>
        <w:tc>
          <w:tcPr>
            <w:tcW w:w="2430" w:type="dxa"/>
          </w:tcPr>
          <w:p w14:paraId="000000CC" w14:textId="6354E871" w:rsidR="00DA70E4" w:rsidRDefault="0015421A">
            <w:pPr>
              <w:spacing w:line="259" w:lineRule="auto"/>
              <w:rPr>
                <w:color w:val="000000"/>
                <w:sz w:val="20"/>
                <w:szCs w:val="20"/>
              </w:rPr>
            </w:pPr>
            <w:r>
              <w:rPr>
                <w:color w:val="000000"/>
                <w:sz w:val="20"/>
                <w:szCs w:val="20"/>
              </w:rPr>
              <w:t>Does not meet minimal exemplar. No mention of multidisciplinary collaboration</w:t>
            </w:r>
          </w:p>
        </w:tc>
        <w:tc>
          <w:tcPr>
            <w:tcW w:w="2340" w:type="dxa"/>
          </w:tcPr>
          <w:p w14:paraId="000000CD" w14:textId="7131381B" w:rsidR="0015421A" w:rsidRPr="006C3C0A" w:rsidRDefault="0015421A">
            <w:pPr>
              <w:spacing w:line="259" w:lineRule="auto"/>
              <w:rPr>
                <w:sz w:val="20"/>
                <w:szCs w:val="20"/>
              </w:rPr>
            </w:pPr>
            <w:r w:rsidRPr="006C3C0A">
              <w:rPr>
                <w:sz w:val="20"/>
                <w:szCs w:val="20"/>
              </w:rPr>
              <w:t>NTTF must request mentor if they want one, full professors expected to mentor junior colleagues</w:t>
            </w:r>
          </w:p>
        </w:tc>
      </w:tr>
      <w:tr w:rsidR="00DA70E4" w14:paraId="5C9C1D4A" w14:textId="77777777">
        <w:tc>
          <w:tcPr>
            <w:tcW w:w="2695" w:type="dxa"/>
          </w:tcPr>
          <w:p w14:paraId="000000CE" w14:textId="77777777" w:rsidR="00DA70E4" w:rsidRDefault="00000000">
            <w:pPr>
              <w:spacing w:line="259" w:lineRule="auto"/>
              <w:rPr>
                <w:color w:val="000000"/>
              </w:rPr>
            </w:pPr>
            <w:r w:rsidRPr="006C3C0A">
              <w:rPr>
                <w:b/>
                <w:color w:val="FF0000"/>
                <w:sz w:val="20"/>
                <w:szCs w:val="20"/>
              </w:rPr>
              <w:t xml:space="preserve">Art </w:t>
            </w:r>
          </w:p>
        </w:tc>
        <w:tc>
          <w:tcPr>
            <w:tcW w:w="1800" w:type="dxa"/>
          </w:tcPr>
          <w:p w14:paraId="000000CF" w14:textId="0DB605C1" w:rsidR="00DA70E4" w:rsidRPr="006D757D" w:rsidRDefault="006C3C0A">
            <w:pPr>
              <w:spacing w:line="259" w:lineRule="auto"/>
              <w:rPr>
                <w:sz w:val="20"/>
                <w:szCs w:val="20"/>
              </w:rPr>
            </w:pPr>
            <w:r w:rsidRPr="006D757D">
              <w:rPr>
                <w:sz w:val="20"/>
                <w:szCs w:val="20"/>
              </w:rPr>
              <w:t>NOT POSTED ONLINE</w:t>
            </w:r>
          </w:p>
        </w:tc>
        <w:tc>
          <w:tcPr>
            <w:tcW w:w="1350" w:type="dxa"/>
          </w:tcPr>
          <w:p w14:paraId="000000D0" w14:textId="77777777" w:rsidR="00DA70E4" w:rsidRDefault="00000000">
            <w:pPr>
              <w:spacing w:line="259" w:lineRule="auto"/>
            </w:pPr>
            <w:r>
              <w:rPr>
                <w:color w:val="000000"/>
                <w:sz w:val="20"/>
                <w:szCs w:val="20"/>
              </w:rPr>
              <w:t xml:space="preserve">April 2021 </w:t>
            </w:r>
          </w:p>
        </w:tc>
        <w:tc>
          <w:tcPr>
            <w:tcW w:w="2340" w:type="dxa"/>
          </w:tcPr>
          <w:p w14:paraId="000000D1" w14:textId="77777777" w:rsidR="00DA70E4" w:rsidRPr="006C3C0A" w:rsidRDefault="00DA70E4">
            <w:pPr>
              <w:spacing w:line="259" w:lineRule="auto"/>
              <w:rPr>
                <w:sz w:val="20"/>
                <w:szCs w:val="20"/>
              </w:rPr>
            </w:pPr>
          </w:p>
        </w:tc>
        <w:tc>
          <w:tcPr>
            <w:tcW w:w="2430" w:type="dxa"/>
          </w:tcPr>
          <w:p w14:paraId="000000D2" w14:textId="77777777" w:rsidR="00DA70E4" w:rsidRDefault="00DA70E4">
            <w:pPr>
              <w:spacing w:line="259" w:lineRule="auto"/>
              <w:rPr>
                <w:color w:val="000000"/>
                <w:sz w:val="20"/>
                <w:szCs w:val="20"/>
              </w:rPr>
            </w:pPr>
          </w:p>
        </w:tc>
        <w:tc>
          <w:tcPr>
            <w:tcW w:w="2340" w:type="dxa"/>
          </w:tcPr>
          <w:p w14:paraId="000000D3" w14:textId="77777777" w:rsidR="00DA70E4" w:rsidRPr="006C3C0A" w:rsidRDefault="00DA70E4">
            <w:pPr>
              <w:spacing w:line="259" w:lineRule="auto"/>
              <w:rPr>
                <w:sz w:val="20"/>
                <w:szCs w:val="20"/>
              </w:rPr>
            </w:pPr>
          </w:p>
        </w:tc>
      </w:tr>
      <w:tr w:rsidR="00DA70E4" w14:paraId="6C1C924C" w14:textId="77777777">
        <w:tc>
          <w:tcPr>
            <w:tcW w:w="2695" w:type="dxa"/>
          </w:tcPr>
          <w:p w14:paraId="000000D4" w14:textId="77777777" w:rsidR="00DA70E4" w:rsidRPr="006C3C0A" w:rsidRDefault="00000000">
            <w:pPr>
              <w:spacing w:line="259" w:lineRule="auto"/>
              <w:ind w:left="3"/>
              <w:rPr>
                <w:color w:val="5B9BD5" w:themeColor="accent5"/>
                <w:sz w:val="20"/>
                <w:szCs w:val="20"/>
              </w:rPr>
            </w:pPr>
            <w:r w:rsidRPr="006C3C0A">
              <w:rPr>
                <w:b/>
                <w:color w:val="5B9BD5" w:themeColor="accent5"/>
                <w:sz w:val="20"/>
                <w:szCs w:val="20"/>
              </w:rPr>
              <w:t xml:space="preserve">Biochemistry, </w:t>
            </w:r>
          </w:p>
          <w:p w14:paraId="000000D5" w14:textId="77777777" w:rsidR="00DA70E4" w:rsidRPr="006C3C0A" w:rsidRDefault="00000000">
            <w:pPr>
              <w:spacing w:line="259" w:lineRule="auto"/>
              <w:ind w:left="3"/>
              <w:rPr>
                <w:color w:val="5B9BD5" w:themeColor="accent5"/>
                <w:sz w:val="20"/>
                <w:szCs w:val="20"/>
              </w:rPr>
            </w:pPr>
            <w:r w:rsidRPr="006C3C0A">
              <w:rPr>
                <w:b/>
                <w:color w:val="5B9BD5" w:themeColor="accent5"/>
                <w:sz w:val="20"/>
                <w:szCs w:val="20"/>
              </w:rPr>
              <w:t xml:space="preserve">Cellular and </w:t>
            </w:r>
          </w:p>
          <w:p w14:paraId="000000D6" w14:textId="77777777" w:rsidR="00DA70E4" w:rsidRDefault="00000000">
            <w:pPr>
              <w:spacing w:line="259" w:lineRule="auto"/>
              <w:rPr>
                <w:color w:val="000000"/>
              </w:rPr>
            </w:pPr>
            <w:r w:rsidRPr="006C3C0A">
              <w:rPr>
                <w:b/>
                <w:color w:val="5B9BD5" w:themeColor="accent5"/>
                <w:sz w:val="20"/>
                <w:szCs w:val="20"/>
              </w:rPr>
              <w:t xml:space="preserve">Molecular Biology  </w:t>
            </w:r>
          </w:p>
        </w:tc>
        <w:tc>
          <w:tcPr>
            <w:tcW w:w="1800" w:type="dxa"/>
          </w:tcPr>
          <w:p w14:paraId="000000D7" w14:textId="77777777" w:rsidR="00DA70E4" w:rsidRPr="006D757D" w:rsidRDefault="00000000">
            <w:pPr>
              <w:spacing w:line="259" w:lineRule="auto"/>
              <w:rPr>
                <w:sz w:val="20"/>
                <w:szCs w:val="20"/>
              </w:rPr>
            </w:pPr>
            <w:hyperlink r:id="rId29">
              <w:r w:rsidRPr="006D757D">
                <w:rPr>
                  <w:color w:val="0563C1"/>
                  <w:sz w:val="20"/>
                  <w:szCs w:val="20"/>
                  <w:u w:val="single"/>
                </w:rPr>
                <w:t>Link to Dept. Webpage</w:t>
              </w:r>
            </w:hyperlink>
          </w:p>
        </w:tc>
        <w:tc>
          <w:tcPr>
            <w:tcW w:w="1350" w:type="dxa"/>
          </w:tcPr>
          <w:p w14:paraId="000000D8" w14:textId="77777777" w:rsidR="00DA70E4" w:rsidRDefault="00000000">
            <w:pPr>
              <w:spacing w:line="259" w:lineRule="auto"/>
            </w:pPr>
            <w:r>
              <w:rPr>
                <w:color w:val="000000"/>
                <w:sz w:val="20"/>
                <w:szCs w:val="20"/>
              </w:rPr>
              <w:t>2022</w:t>
            </w:r>
          </w:p>
        </w:tc>
        <w:tc>
          <w:tcPr>
            <w:tcW w:w="2340" w:type="dxa"/>
          </w:tcPr>
          <w:p w14:paraId="000000D9" w14:textId="156D1C5E" w:rsidR="00DA70E4" w:rsidRPr="006C3C0A" w:rsidRDefault="006C3C0A">
            <w:pPr>
              <w:spacing w:line="259" w:lineRule="auto"/>
              <w:rPr>
                <w:sz w:val="20"/>
                <w:szCs w:val="20"/>
              </w:rPr>
            </w:pPr>
            <w:r w:rsidRPr="006C3C0A">
              <w:rPr>
                <w:sz w:val="20"/>
                <w:szCs w:val="20"/>
              </w:rPr>
              <w:t>Does not meet minimal exemplar. No policy statement, mentor assignment, or mention of time or evaluation</w:t>
            </w:r>
          </w:p>
        </w:tc>
        <w:tc>
          <w:tcPr>
            <w:tcW w:w="2430" w:type="dxa"/>
          </w:tcPr>
          <w:p w14:paraId="000000DA" w14:textId="09C31351" w:rsidR="00DA70E4" w:rsidRDefault="006C3C0A">
            <w:pPr>
              <w:spacing w:line="259" w:lineRule="auto"/>
              <w:rPr>
                <w:color w:val="000000"/>
                <w:sz w:val="20"/>
                <w:szCs w:val="20"/>
              </w:rPr>
            </w:pPr>
            <w:r>
              <w:rPr>
                <w:color w:val="000000"/>
                <w:sz w:val="20"/>
                <w:szCs w:val="20"/>
              </w:rPr>
              <w:t xml:space="preserve">Multidisciplinary research considered an indicator of research quality. Section in the bylaws dedicated to guidelines for collaborative research. </w:t>
            </w:r>
          </w:p>
        </w:tc>
        <w:tc>
          <w:tcPr>
            <w:tcW w:w="2340" w:type="dxa"/>
          </w:tcPr>
          <w:p w14:paraId="000000DB" w14:textId="6EF12DEF" w:rsidR="00DA70E4" w:rsidRPr="006C3C0A" w:rsidRDefault="006C3C0A">
            <w:pPr>
              <w:spacing w:line="259" w:lineRule="auto"/>
              <w:rPr>
                <w:sz w:val="20"/>
                <w:szCs w:val="20"/>
              </w:rPr>
            </w:pPr>
            <w:r w:rsidRPr="006C3C0A">
              <w:rPr>
                <w:sz w:val="20"/>
                <w:szCs w:val="20"/>
              </w:rPr>
              <w:t>Full professors expected to mentor assistant and associate professors both in and outside the department</w:t>
            </w:r>
          </w:p>
        </w:tc>
      </w:tr>
      <w:tr w:rsidR="00DA70E4" w14:paraId="1F256C77" w14:textId="77777777">
        <w:tc>
          <w:tcPr>
            <w:tcW w:w="2695" w:type="dxa"/>
          </w:tcPr>
          <w:p w14:paraId="000000DC" w14:textId="77777777" w:rsidR="00DA70E4" w:rsidRDefault="00000000">
            <w:pPr>
              <w:spacing w:line="259" w:lineRule="auto"/>
              <w:rPr>
                <w:color w:val="000000"/>
              </w:rPr>
            </w:pPr>
            <w:r w:rsidRPr="006C3C0A">
              <w:rPr>
                <w:b/>
                <w:color w:val="FF0000"/>
                <w:sz w:val="20"/>
                <w:szCs w:val="20"/>
              </w:rPr>
              <w:t xml:space="preserve">Chemistry </w:t>
            </w:r>
          </w:p>
        </w:tc>
        <w:tc>
          <w:tcPr>
            <w:tcW w:w="1800" w:type="dxa"/>
          </w:tcPr>
          <w:p w14:paraId="000000DD" w14:textId="77777777" w:rsidR="00DA70E4" w:rsidRPr="006D757D" w:rsidRDefault="00000000">
            <w:pPr>
              <w:spacing w:line="259" w:lineRule="auto"/>
              <w:rPr>
                <w:sz w:val="20"/>
                <w:szCs w:val="20"/>
              </w:rPr>
            </w:pPr>
            <w:hyperlink r:id="rId30">
              <w:r w:rsidRPr="006D757D">
                <w:rPr>
                  <w:color w:val="0563C1"/>
                  <w:sz w:val="20"/>
                  <w:szCs w:val="20"/>
                  <w:u w:val="single"/>
                </w:rPr>
                <w:t>Link to Dept. Webpage</w:t>
              </w:r>
            </w:hyperlink>
          </w:p>
        </w:tc>
        <w:tc>
          <w:tcPr>
            <w:tcW w:w="1350" w:type="dxa"/>
          </w:tcPr>
          <w:p w14:paraId="000000DE" w14:textId="77777777" w:rsidR="00DA70E4" w:rsidRDefault="00000000">
            <w:pPr>
              <w:spacing w:line="259" w:lineRule="auto"/>
            </w:pPr>
            <w:r>
              <w:rPr>
                <w:color w:val="000000"/>
                <w:sz w:val="20"/>
                <w:szCs w:val="20"/>
              </w:rPr>
              <w:t xml:space="preserve">August 2019 </w:t>
            </w:r>
          </w:p>
        </w:tc>
        <w:tc>
          <w:tcPr>
            <w:tcW w:w="2340" w:type="dxa"/>
          </w:tcPr>
          <w:p w14:paraId="000000DF" w14:textId="20389BAE" w:rsidR="00DA70E4" w:rsidRPr="006C3C0A" w:rsidRDefault="006C3C0A">
            <w:pPr>
              <w:spacing w:line="259" w:lineRule="auto"/>
              <w:rPr>
                <w:sz w:val="20"/>
                <w:szCs w:val="20"/>
              </w:rPr>
            </w:pPr>
            <w:r w:rsidRPr="006C3C0A">
              <w:rPr>
                <w:sz w:val="20"/>
                <w:szCs w:val="20"/>
              </w:rPr>
              <w:t>Does not meet minimal exemplar. No policy statement or mention of time or evaluation</w:t>
            </w:r>
          </w:p>
        </w:tc>
        <w:tc>
          <w:tcPr>
            <w:tcW w:w="2430" w:type="dxa"/>
          </w:tcPr>
          <w:p w14:paraId="000000E0" w14:textId="468BB7FD" w:rsidR="00DA70E4" w:rsidRDefault="006C3C0A">
            <w:pPr>
              <w:spacing w:line="259" w:lineRule="auto"/>
              <w:rPr>
                <w:color w:val="000000"/>
                <w:sz w:val="20"/>
                <w:szCs w:val="20"/>
              </w:rPr>
            </w:pPr>
            <w:r>
              <w:rPr>
                <w:color w:val="000000"/>
                <w:sz w:val="20"/>
                <w:szCs w:val="20"/>
              </w:rPr>
              <w:t>Does not meet minimal exemplar. No mention of multidisciplinary collaboration</w:t>
            </w:r>
          </w:p>
        </w:tc>
        <w:tc>
          <w:tcPr>
            <w:tcW w:w="2340" w:type="dxa"/>
          </w:tcPr>
          <w:p w14:paraId="000000E1" w14:textId="77777777" w:rsidR="00DA70E4" w:rsidRDefault="00DA70E4">
            <w:pPr>
              <w:spacing w:line="259" w:lineRule="auto"/>
            </w:pPr>
          </w:p>
        </w:tc>
      </w:tr>
      <w:tr w:rsidR="00DA70E4" w14:paraId="79BED8A2" w14:textId="77777777">
        <w:tc>
          <w:tcPr>
            <w:tcW w:w="2695" w:type="dxa"/>
          </w:tcPr>
          <w:p w14:paraId="000000E2" w14:textId="77777777" w:rsidR="00DA70E4" w:rsidRDefault="00000000">
            <w:pPr>
              <w:spacing w:line="259" w:lineRule="auto"/>
              <w:rPr>
                <w:color w:val="000000"/>
              </w:rPr>
            </w:pPr>
            <w:r w:rsidRPr="006C3C0A">
              <w:rPr>
                <w:b/>
                <w:color w:val="FF0000"/>
                <w:sz w:val="20"/>
                <w:szCs w:val="20"/>
              </w:rPr>
              <w:t>Classics</w:t>
            </w:r>
            <w:r>
              <w:rPr>
                <w:b/>
                <w:color w:val="000000"/>
                <w:sz w:val="20"/>
                <w:szCs w:val="20"/>
              </w:rPr>
              <w:t xml:space="preserve"> </w:t>
            </w:r>
          </w:p>
        </w:tc>
        <w:tc>
          <w:tcPr>
            <w:tcW w:w="1800" w:type="dxa"/>
          </w:tcPr>
          <w:p w14:paraId="000000E3" w14:textId="23C2B156" w:rsidR="00DA70E4" w:rsidRPr="006D757D" w:rsidRDefault="00000000">
            <w:pPr>
              <w:spacing w:line="259" w:lineRule="auto"/>
              <w:rPr>
                <w:sz w:val="20"/>
                <w:szCs w:val="20"/>
              </w:rPr>
            </w:pPr>
            <w:hyperlink r:id="rId31">
              <w:r w:rsidRPr="006D757D">
                <w:rPr>
                  <w:color w:val="0563C1"/>
                  <w:sz w:val="20"/>
                  <w:szCs w:val="20"/>
                  <w:u w:val="single"/>
                </w:rPr>
                <w:t>LINK</w:t>
              </w:r>
            </w:hyperlink>
          </w:p>
        </w:tc>
        <w:tc>
          <w:tcPr>
            <w:tcW w:w="1350" w:type="dxa"/>
          </w:tcPr>
          <w:p w14:paraId="000000E4" w14:textId="77777777" w:rsidR="00DA70E4" w:rsidRDefault="00000000">
            <w:pPr>
              <w:spacing w:line="259" w:lineRule="auto"/>
            </w:pPr>
            <w:r>
              <w:rPr>
                <w:color w:val="000000"/>
                <w:sz w:val="20"/>
                <w:szCs w:val="20"/>
              </w:rPr>
              <w:t xml:space="preserve">Nov.  2020 </w:t>
            </w:r>
          </w:p>
        </w:tc>
        <w:tc>
          <w:tcPr>
            <w:tcW w:w="2340" w:type="dxa"/>
          </w:tcPr>
          <w:p w14:paraId="000000E5" w14:textId="0DD9C9A5" w:rsidR="00DA70E4" w:rsidRPr="006C3C0A" w:rsidRDefault="006C3C0A">
            <w:pPr>
              <w:spacing w:line="259" w:lineRule="auto"/>
              <w:rPr>
                <w:sz w:val="20"/>
                <w:szCs w:val="20"/>
              </w:rPr>
            </w:pPr>
            <w:r w:rsidRPr="006C3C0A">
              <w:rPr>
                <w:sz w:val="20"/>
                <w:szCs w:val="20"/>
              </w:rPr>
              <w:t>Does not meet minimal exemplar. No mention of mentoring</w:t>
            </w:r>
          </w:p>
        </w:tc>
        <w:tc>
          <w:tcPr>
            <w:tcW w:w="2430" w:type="dxa"/>
          </w:tcPr>
          <w:p w14:paraId="000000E6" w14:textId="41D2F77C" w:rsidR="00DA70E4" w:rsidRDefault="006C3C0A">
            <w:pPr>
              <w:spacing w:line="259" w:lineRule="auto"/>
              <w:rPr>
                <w:color w:val="000000"/>
                <w:sz w:val="20"/>
                <w:szCs w:val="20"/>
              </w:rPr>
            </w:pPr>
            <w:r>
              <w:rPr>
                <w:color w:val="000000"/>
                <w:sz w:val="20"/>
                <w:szCs w:val="20"/>
              </w:rPr>
              <w:t>Does not meet minimal exemplar. No mention of multidisciplinary collaboration</w:t>
            </w:r>
          </w:p>
        </w:tc>
        <w:tc>
          <w:tcPr>
            <w:tcW w:w="2340" w:type="dxa"/>
          </w:tcPr>
          <w:p w14:paraId="000000E7" w14:textId="77777777" w:rsidR="00DA70E4" w:rsidRDefault="00DA70E4">
            <w:pPr>
              <w:spacing w:line="259" w:lineRule="auto"/>
            </w:pPr>
          </w:p>
        </w:tc>
      </w:tr>
      <w:tr w:rsidR="00DA70E4" w14:paraId="2989C307" w14:textId="77777777">
        <w:tc>
          <w:tcPr>
            <w:tcW w:w="2695" w:type="dxa"/>
          </w:tcPr>
          <w:p w14:paraId="000000E8" w14:textId="77777777" w:rsidR="00DA70E4" w:rsidRPr="006C3C0A" w:rsidRDefault="00000000">
            <w:pPr>
              <w:spacing w:line="259" w:lineRule="auto"/>
              <w:ind w:left="3"/>
              <w:rPr>
                <w:color w:val="5B9BD5" w:themeColor="accent5"/>
                <w:sz w:val="20"/>
                <w:szCs w:val="20"/>
              </w:rPr>
            </w:pPr>
            <w:r w:rsidRPr="006C3C0A">
              <w:rPr>
                <w:b/>
                <w:color w:val="5B9BD5" w:themeColor="accent5"/>
                <w:sz w:val="20"/>
                <w:szCs w:val="20"/>
              </w:rPr>
              <w:lastRenderedPageBreak/>
              <w:t xml:space="preserve">Earth and </w:t>
            </w:r>
          </w:p>
          <w:p w14:paraId="000000E9" w14:textId="77777777" w:rsidR="00DA70E4" w:rsidRPr="006C3C0A" w:rsidRDefault="00000000">
            <w:pPr>
              <w:spacing w:line="259" w:lineRule="auto"/>
              <w:ind w:left="3"/>
              <w:rPr>
                <w:color w:val="5B9BD5" w:themeColor="accent5"/>
                <w:sz w:val="20"/>
                <w:szCs w:val="20"/>
              </w:rPr>
            </w:pPr>
            <w:r w:rsidRPr="006C3C0A">
              <w:rPr>
                <w:b/>
                <w:color w:val="5B9BD5" w:themeColor="accent5"/>
                <w:sz w:val="20"/>
                <w:szCs w:val="20"/>
              </w:rPr>
              <w:t xml:space="preserve">Planetary </w:t>
            </w:r>
          </w:p>
          <w:p w14:paraId="000000EA" w14:textId="77777777" w:rsidR="00DA70E4" w:rsidRDefault="00000000">
            <w:pPr>
              <w:spacing w:line="259" w:lineRule="auto"/>
              <w:rPr>
                <w:color w:val="000000"/>
              </w:rPr>
            </w:pPr>
            <w:r w:rsidRPr="006C3C0A">
              <w:rPr>
                <w:b/>
                <w:color w:val="5B9BD5" w:themeColor="accent5"/>
                <w:sz w:val="20"/>
                <w:szCs w:val="20"/>
              </w:rPr>
              <w:t xml:space="preserve">Sciences </w:t>
            </w:r>
          </w:p>
        </w:tc>
        <w:tc>
          <w:tcPr>
            <w:tcW w:w="1800" w:type="dxa"/>
          </w:tcPr>
          <w:p w14:paraId="000000EB" w14:textId="794B79E3" w:rsidR="00DA70E4" w:rsidRPr="006D757D" w:rsidRDefault="00000000">
            <w:pPr>
              <w:spacing w:line="259" w:lineRule="auto"/>
              <w:rPr>
                <w:sz w:val="20"/>
                <w:szCs w:val="20"/>
              </w:rPr>
            </w:pPr>
            <w:hyperlink r:id="rId32">
              <w:r w:rsidRPr="006D757D">
                <w:rPr>
                  <w:color w:val="0563C1"/>
                  <w:sz w:val="20"/>
                  <w:szCs w:val="20"/>
                  <w:u w:val="single"/>
                </w:rPr>
                <w:t>LINK</w:t>
              </w:r>
            </w:hyperlink>
          </w:p>
        </w:tc>
        <w:tc>
          <w:tcPr>
            <w:tcW w:w="1350" w:type="dxa"/>
          </w:tcPr>
          <w:p w14:paraId="000000EC" w14:textId="1CDC8371" w:rsidR="00DA70E4" w:rsidRDefault="006D757D">
            <w:pPr>
              <w:spacing w:line="259" w:lineRule="auto"/>
            </w:pPr>
            <w:r>
              <w:rPr>
                <w:color w:val="000000"/>
                <w:sz w:val="20"/>
                <w:szCs w:val="20"/>
              </w:rPr>
              <w:t xml:space="preserve">8/21/23 </w:t>
            </w:r>
          </w:p>
        </w:tc>
        <w:tc>
          <w:tcPr>
            <w:tcW w:w="2340" w:type="dxa"/>
          </w:tcPr>
          <w:p w14:paraId="000000ED" w14:textId="3E9B483E" w:rsidR="00DA70E4" w:rsidRPr="006C3C0A" w:rsidRDefault="006C3C0A">
            <w:pPr>
              <w:spacing w:line="259" w:lineRule="auto"/>
              <w:rPr>
                <w:sz w:val="20"/>
                <w:szCs w:val="20"/>
              </w:rPr>
            </w:pPr>
            <w:r w:rsidRPr="006C3C0A">
              <w:rPr>
                <w:sz w:val="20"/>
                <w:szCs w:val="20"/>
              </w:rPr>
              <w:t xml:space="preserve">Meets minimal exemplar. </w:t>
            </w:r>
          </w:p>
        </w:tc>
        <w:tc>
          <w:tcPr>
            <w:tcW w:w="2430" w:type="dxa"/>
          </w:tcPr>
          <w:p w14:paraId="000000EE" w14:textId="137505E8" w:rsidR="00DA70E4" w:rsidRDefault="006C3C0A">
            <w:pPr>
              <w:spacing w:line="259" w:lineRule="auto"/>
              <w:rPr>
                <w:color w:val="000000"/>
                <w:sz w:val="20"/>
                <w:szCs w:val="20"/>
              </w:rPr>
            </w:pPr>
            <w:r>
              <w:rPr>
                <w:color w:val="000000"/>
                <w:sz w:val="20"/>
                <w:szCs w:val="20"/>
              </w:rPr>
              <w:t>Does not meet minimal exemplar. No mention of multidisciplinary collaboration</w:t>
            </w:r>
          </w:p>
        </w:tc>
        <w:tc>
          <w:tcPr>
            <w:tcW w:w="2340" w:type="dxa"/>
          </w:tcPr>
          <w:p w14:paraId="000000EF" w14:textId="77777777" w:rsidR="00DA70E4" w:rsidRDefault="00DA70E4">
            <w:pPr>
              <w:spacing w:line="259" w:lineRule="auto"/>
            </w:pPr>
          </w:p>
        </w:tc>
      </w:tr>
      <w:tr w:rsidR="00DA70E4" w14:paraId="250BA6E8" w14:textId="77777777">
        <w:tc>
          <w:tcPr>
            <w:tcW w:w="2695" w:type="dxa"/>
          </w:tcPr>
          <w:p w14:paraId="000000F0" w14:textId="77777777" w:rsidR="00DA70E4" w:rsidRPr="006C3C0A" w:rsidRDefault="00000000">
            <w:pPr>
              <w:spacing w:line="259" w:lineRule="auto"/>
              <w:ind w:left="3"/>
              <w:rPr>
                <w:color w:val="FF0000"/>
                <w:sz w:val="20"/>
                <w:szCs w:val="20"/>
              </w:rPr>
            </w:pPr>
            <w:r w:rsidRPr="006C3C0A">
              <w:rPr>
                <w:b/>
                <w:color w:val="FF0000"/>
                <w:sz w:val="20"/>
                <w:szCs w:val="20"/>
              </w:rPr>
              <w:t xml:space="preserve">Ecology and </w:t>
            </w:r>
          </w:p>
          <w:p w14:paraId="000000F1" w14:textId="77777777" w:rsidR="00DA70E4" w:rsidRPr="006C3C0A" w:rsidRDefault="00000000">
            <w:pPr>
              <w:spacing w:line="259" w:lineRule="auto"/>
              <w:ind w:left="3"/>
              <w:rPr>
                <w:color w:val="FF0000"/>
                <w:sz w:val="20"/>
                <w:szCs w:val="20"/>
              </w:rPr>
            </w:pPr>
            <w:r w:rsidRPr="006C3C0A">
              <w:rPr>
                <w:b/>
                <w:color w:val="FF0000"/>
                <w:sz w:val="20"/>
                <w:szCs w:val="20"/>
              </w:rPr>
              <w:t xml:space="preserve">Evolutionary </w:t>
            </w:r>
          </w:p>
          <w:p w14:paraId="000000F2" w14:textId="77777777" w:rsidR="00DA70E4" w:rsidRDefault="00000000">
            <w:pPr>
              <w:spacing w:line="259" w:lineRule="auto"/>
              <w:rPr>
                <w:color w:val="000000"/>
              </w:rPr>
            </w:pPr>
            <w:r w:rsidRPr="006C3C0A">
              <w:rPr>
                <w:b/>
                <w:color w:val="FF0000"/>
                <w:sz w:val="20"/>
                <w:szCs w:val="20"/>
              </w:rPr>
              <w:t xml:space="preserve">Biology </w:t>
            </w:r>
          </w:p>
        </w:tc>
        <w:tc>
          <w:tcPr>
            <w:tcW w:w="1800" w:type="dxa"/>
          </w:tcPr>
          <w:p w14:paraId="000000F3" w14:textId="6C8A58D2" w:rsidR="00DA70E4" w:rsidRPr="006D757D" w:rsidRDefault="00000000">
            <w:pPr>
              <w:spacing w:line="259" w:lineRule="auto"/>
              <w:rPr>
                <w:sz w:val="20"/>
                <w:szCs w:val="20"/>
              </w:rPr>
            </w:pPr>
            <w:hyperlink r:id="rId33">
              <w:r w:rsidRPr="006D757D">
                <w:rPr>
                  <w:color w:val="0563C1"/>
                  <w:sz w:val="20"/>
                  <w:szCs w:val="20"/>
                  <w:u w:val="single"/>
                </w:rPr>
                <w:t>Link to Dept. Webpage</w:t>
              </w:r>
            </w:hyperlink>
          </w:p>
        </w:tc>
        <w:tc>
          <w:tcPr>
            <w:tcW w:w="1350" w:type="dxa"/>
          </w:tcPr>
          <w:p w14:paraId="000000F4" w14:textId="77777777" w:rsidR="00DA70E4" w:rsidRDefault="00000000">
            <w:pPr>
              <w:spacing w:line="259" w:lineRule="auto"/>
              <w:ind w:left="2"/>
              <w:rPr>
                <w:color w:val="000000"/>
                <w:sz w:val="20"/>
                <w:szCs w:val="20"/>
              </w:rPr>
            </w:pPr>
            <w:r>
              <w:rPr>
                <w:color w:val="000000"/>
                <w:sz w:val="20"/>
                <w:szCs w:val="20"/>
              </w:rPr>
              <w:t xml:space="preserve">January </w:t>
            </w:r>
          </w:p>
          <w:p w14:paraId="000000F5" w14:textId="77777777" w:rsidR="00DA70E4" w:rsidRDefault="00000000">
            <w:pPr>
              <w:spacing w:line="259" w:lineRule="auto"/>
              <w:ind w:left="2"/>
              <w:rPr>
                <w:color w:val="000000"/>
                <w:sz w:val="20"/>
                <w:szCs w:val="20"/>
              </w:rPr>
            </w:pPr>
            <w:r>
              <w:rPr>
                <w:color w:val="000000"/>
                <w:sz w:val="20"/>
                <w:szCs w:val="20"/>
              </w:rPr>
              <w:t xml:space="preserve">2020 </w:t>
            </w:r>
          </w:p>
          <w:p w14:paraId="000000F6" w14:textId="77777777" w:rsidR="00DA70E4" w:rsidRDefault="00000000">
            <w:pPr>
              <w:spacing w:line="259" w:lineRule="auto"/>
            </w:pPr>
            <w:r>
              <w:rPr>
                <w:color w:val="000000"/>
                <w:sz w:val="20"/>
                <w:szCs w:val="20"/>
              </w:rPr>
              <w:t xml:space="preserve"> </w:t>
            </w:r>
          </w:p>
        </w:tc>
        <w:tc>
          <w:tcPr>
            <w:tcW w:w="2340" w:type="dxa"/>
          </w:tcPr>
          <w:p w14:paraId="000000F7" w14:textId="4B5CBF48" w:rsidR="00DA70E4" w:rsidRPr="006C3C0A" w:rsidRDefault="006C3C0A">
            <w:pPr>
              <w:spacing w:line="259" w:lineRule="auto"/>
              <w:rPr>
                <w:sz w:val="20"/>
                <w:szCs w:val="20"/>
              </w:rPr>
            </w:pPr>
            <w:r w:rsidRPr="006C3C0A">
              <w:rPr>
                <w:sz w:val="20"/>
                <w:szCs w:val="20"/>
              </w:rPr>
              <w:t>Does not meet minimal exemplar. No policy statement, mentor assignment, or mention of time or evaluation</w:t>
            </w:r>
          </w:p>
        </w:tc>
        <w:tc>
          <w:tcPr>
            <w:tcW w:w="2430" w:type="dxa"/>
          </w:tcPr>
          <w:p w14:paraId="000000F8" w14:textId="2E3674F1" w:rsidR="00DA70E4" w:rsidRDefault="006C3C0A">
            <w:pPr>
              <w:spacing w:line="239" w:lineRule="auto"/>
              <w:rPr>
                <w:color w:val="000000"/>
                <w:sz w:val="20"/>
                <w:szCs w:val="20"/>
              </w:rPr>
            </w:pPr>
            <w:r>
              <w:rPr>
                <w:color w:val="000000"/>
                <w:sz w:val="20"/>
                <w:szCs w:val="20"/>
              </w:rPr>
              <w:t>Does not meet minimal exemplar. No mention of multidisciplinary collaboration</w:t>
            </w:r>
          </w:p>
        </w:tc>
        <w:tc>
          <w:tcPr>
            <w:tcW w:w="2340" w:type="dxa"/>
          </w:tcPr>
          <w:p w14:paraId="000000F9" w14:textId="77777777" w:rsidR="00DA70E4" w:rsidRDefault="00DA70E4">
            <w:pPr>
              <w:spacing w:line="259" w:lineRule="auto"/>
            </w:pPr>
          </w:p>
        </w:tc>
      </w:tr>
      <w:tr w:rsidR="00DA70E4" w14:paraId="4B0ED112" w14:textId="77777777">
        <w:tc>
          <w:tcPr>
            <w:tcW w:w="2695" w:type="dxa"/>
          </w:tcPr>
          <w:p w14:paraId="000000FA" w14:textId="77777777" w:rsidR="00DA70E4" w:rsidRDefault="00000000">
            <w:pPr>
              <w:spacing w:line="259" w:lineRule="auto"/>
              <w:rPr>
                <w:color w:val="000000"/>
              </w:rPr>
            </w:pPr>
            <w:r w:rsidRPr="003B571C">
              <w:rPr>
                <w:b/>
                <w:color w:val="FF0000"/>
                <w:sz w:val="20"/>
                <w:szCs w:val="20"/>
              </w:rPr>
              <w:t xml:space="preserve">English </w:t>
            </w:r>
          </w:p>
        </w:tc>
        <w:tc>
          <w:tcPr>
            <w:tcW w:w="1800" w:type="dxa"/>
          </w:tcPr>
          <w:p w14:paraId="000000FB" w14:textId="77777777" w:rsidR="00DA70E4" w:rsidRPr="006D757D" w:rsidRDefault="00000000">
            <w:pPr>
              <w:spacing w:line="259" w:lineRule="auto"/>
              <w:rPr>
                <w:sz w:val="20"/>
                <w:szCs w:val="20"/>
              </w:rPr>
            </w:pPr>
            <w:hyperlink r:id="rId34">
              <w:r w:rsidRPr="006D757D">
                <w:rPr>
                  <w:color w:val="0563C1"/>
                  <w:sz w:val="20"/>
                  <w:szCs w:val="20"/>
                  <w:u w:val="single"/>
                </w:rPr>
                <w:t>Link to Dept. Webpage</w:t>
              </w:r>
            </w:hyperlink>
          </w:p>
        </w:tc>
        <w:tc>
          <w:tcPr>
            <w:tcW w:w="1350" w:type="dxa"/>
          </w:tcPr>
          <w:p w14:paraId="000000FC" w14:textId="77777777" w:rsidR="00DA70E4" w:rsidRDefault="00000000">
            <w:pPr>
              <w:spacing w:line="259" w:lineRule="auto"/>
            </w:pPr>
            <w:r>
              <w:rPr>
                <w:color w:val="000000"/>
                <w:sz w:val="20"/>
                <w:szCs w:val="20"/>
              </w:rPr>
              <w:t xml:space="preserve">Nov. 2017 </w:t>
            </w:r>
          </w:p>
        </w:tc>
        <w:tc>
          <w:tcPr>
            <w:tcW w:w="2340" w:type="dxa"/>
          </w:tcPr>
          <w:p w14:paraId="000000FD" w14:textId="44B54989" w:rsidR="00DA70E4" w:rsidRPr="003B571C" w:rsidRDefault="003B571C">
            <w:pPr>
              <w:spacing w:line="259" w:lineRule="auto"/>
              <w:rPr>
                <w:sz w:val="20"/>
                <w:szCs w:val="20"/>
              </w:rPr>
            </w:pPr>
            <w:r w:rsidRPr="003B571C">
              <w:rPr>
                <w:sz w:val="20"/>
                <w:szCs w:val="20"/>
              </w:rPr>
              <w:t xml:space="preserve">Does not meet minimal exemplar. No mention of time. </w:t>
            </w:r>
          </w:p>
        </w:tc>
        <w:tc>
          <w:tcPr>
            <w:tcW w:w="2430" w:type="dxa"/>
          </w:tcPr>
          <w:p w14:paraId="000000FE" w14:textId="73F977C9" w:rsidR="00DA70E4" w:rsidRDefault="003B571C">
            <w:pPr>
              <w:spacing w:line="259" w:lineRule="auto"/>
              <w:rPr>
                <w:color w:val="000000"/>
                <w:sz w:val="20"/>
                <w:szCs w:val="20"/>
              </w:rPr>
            </w:pPr>
            <w:r>
              <w:rPr>
                <w:color w:val="000000"/>
                <w:sz w:val="20"/>
                <w:szCs w:val="20"/>
              </w:rPr>
              <w:t>Does not meet minimal exemplar. No mention of multidisciplinary collaboration</w:t>
            </w:r>
          </w:p>
        </w:tc>
        <w:tc>
          <w:tcPr>
            <w:tcW w:w="2340" w:type="dxa"/>
          </w:tcPr>
          <w:p w14:paraId="000000FF" w14:textId="77777777" w:rsidR="00DA70E4" w:rsidRDefault="00DA70E4">
            <w:pPr>
              <w:spacing w:line="259" w:lineRule="auto"/>
            </w:pPr>
          </w:p>
        </w:tc>
      </w:tr>
      <w:tr w:rsidR="00DA70E4" w14:paraId="127781A0" w14:textId="77777777">
        <w:tc>
          <w:tcPr>
            <w:tcW w:w="2695" w:type="dxa"/>
          </w:tcPr>
          <w:p w14:paraId="00000100" w14:textId="77777777" w:rsidR="00DA70E4" w:rsidRDefault="00000000">
            <w:pPr>
              <w:spacing w:line="259" w:lineRule="auto"/>
              <w:rPr>
                <w:color w:val="000000"/>
              </w:rPr>
            </w:pPr>
            <w:r w:rsidRPr="003B571C">
              <w:rPr>
                <w:b/>
                <w:color w:val="FF0000"/>
                <w:sz w:val="20"/>
                <w:szCs w:val="20"/>
              </w:rPr>
              <w:t xml:space="preserve">Geography </w:t>
            </w:r>
          </w:p>
        </w:tc>
        <w:tc>
          <w:tcPr>
            <w:tcW w:w="1800" w:type="dxa"/>
          </w:tcPr>
          <w:p w14:paraId="00000101" w14:textId="77777777" w:rsidR="00DA70E4" w:rsidRPr="006D757D" w:rsidRDefault="00000000">
            <w:pPr>
              <w:spacing w:line="259" w:lineRule="auto"/>
              <w:rPr>
                <w:sz w:val="20"/>
                <w:szCs w:val="20"/>
              </w:rPr>
            </w:pPr>
            <w:hyperlink r:id="rId35">
              <w:r w:rsidRPr="006D757D">
                <w:rPr>
                  <w:color w:val="0563C1"/>
                  <w:sz w:val="20"/>
                  <w:szCs w:val="20"/>
                  <w:u w:val="single"/>
                </w:rPr>
                <w:t>Link to Dept. Webpage</w:t>
              </w:r>
            </w:hyperlink>
          </w:p>
        </w:tc>
        <w:tc>
          <w:tcPr>
            <w:tcW w:w="1350" w:type="dxa"/>
          </w:tcPr>
          <w:p w14:paraId="00000102" w14:textId="77777777" w:rsidR="00DA70E4" w:rsidRDefault="00000000">
            <w:pPr>
              <w:spacing w:line="259" w:lineRule="auto"/>
              <w:ind w:left="2"/>
              <w:rPr>
                <w:color w:val="000000"/>
                <w:sz w:val="20"/>
                <w:szCs w:val="20"/>
              </w:rPr>
            </w:pPr>
            <w:r>
              <w:rPr>
                <w:color w:val="000000"/>
                <w:sz w:val="20"/>
                <w:szCs w:val="20"/>
              </w:rPr>
              <w:t xml:space="preserve">Nov. </w:t>
            </w:r>
          </w:p>
          <w:p w14:paraId="00000103" w14:textId="77777777" w:rsidR="00DA70E4" w:rsidRDefault="00000000">
            <w:pPr>
              <w:spacing w:line="259" w:lineRule="auto"/>
            </w:pPr>
            <w:r>
              <w:rPr>
                <w:color w:val="000000"/>
                <w:sz w:val="20"/>
                <w:szCs w:val="20"/>
              </w:rPr>
              <w:t xml:space="preserve">2020 </w:t>
            </w:r>
          </w:p>
        </w:tc>
        <w:tc>
          <w:tcPr>
            <w:tcW w:w="2340" w:type="dxa"/>
          </w:tcPr>
          <w:p w14:paraId="00000104" w14:textId="68B456F7" w:rsidR="00DA70E4" w:rsidRPr="003B571C" w:rsidRDefault="003B571C">
            <w:pPr>
              <w:spacing w:line="259" w:lineRule="auto"/>
              <w:rPr>
                <w:sz w:val="20"/>
                <w:szCs w:val="20"/>
              </w:rPr>
            </w:pPr>
            <w:r w:rsidRPr="003B571C">
              <w:rPr>
                <w:sz w:val="20"/>
                <w:szCs w:val="20"/>
              </w:rPr>
              <w:t>Does not meet minimal exemplar. No policy statement or mention of time or evaluation</w:t>
            </w:r>
            <w:r>
              <w:rPr>
                <w:sz w:val="20"/>
                <w:szCs w:val="20"/>
              </w:rPr>
              <w:t xml:space="preserve">. </w:t>
            </w:r>
          </w:p>
        </w:tc>
        <w:tc>
          <w:tcPr>
            <w:tcW w:w="2430" w:type="dxa"/>
          </w:tcPr>
          <w:p w14:paraId="00000105" w14:textId="3D4BF703" w:rsidR="00DA70E4" w:rsidRDefault="003B571C">
            <w:pPr>
              <w:spacing w:line="259" w:lineRule="auto"/>
              <w:rPr>
                <w:color w:val="000000"/>
                <w:sz w:val="20"/>
                <w:szCs w:val="20"/>
              </w:rPr>
            </w:pPr>
            <w:r>
              <w:rPr>
                <w:color w:val="000000"/>
                <w:sz w:val="20"/>
                <w:szCs w:val="20"/>
              </w:rPr>
              <w:t>Does not meet minimal exemplar. No mention of multidisciplinary collaboration</w:t>
            </w:r>
          </w:p>
        </w:tc>
        <w:tc>
          <w:tcPr>
            <w:tcW w:w="2340" w:type="dxa"/>
          </w:tcPr>
          <w:p w14:paraId="00000106" w14:textId="69793112" w:rsidR="00DA70E4" w:rsidRDefault="003B571C">
            <w:pPr>
              <w:spacing w:line="259" w:lineRule="auto"/>
            </w:pPr>
            <w:r>
              <w:rPr>
                <w:sz w:val="20"/>
                <w:szCs w:val="20"/>
              </w:rPr>
              <w:t>NTTF not given mentor unless department feels appropriate</w:t>
            </w:r>
          </w:p>
        </w:tc>
      </w:tr>
      <w:tr w:rsidR="00DA70E4" w14:paraId="0DB481B0" w14:textId="77777777">
        <w:tc>
          <w:tcPr>
            <w:tcW w:w="2695" w:type="dxa"/>
          </w:tcPr>
          <w:p w14:paraId="00000107" w14:textId="77777777" w:rsidR="00DA70E4" w:rsidRDefault="00000000">
            <w:pPr>
              <w:spacing w:line="259" w:lineRule="auto"/>
              <w:rPr>
                <w:color w:val="000000"/>
              </w:rPr>
            </w:pPr>
            <w:r w:rsidRPr="003B571C">
              <w:rPr>
                <w:b/>
                <w:color w:val="5B9BD5" w:themeColor="accent5"/>
                <w:sz w:val="20"/>
                <w:szCs w:val="20"/>
              </w:rPr>
              <w:t xml:space="preserve">History </w:t>
            </w:r>
          </w:p>
        </w:tc>
        <w:tc>
          <w:tcPr>
            <w:tcW w:w="1800" w:type="dxa"/>
          </w:tcPr>
          <w:p w14:paraId="00000108" w14:textId="77777777" w:rsidR="00DA70E4" w:rsidRPr="006D757D" w:rsidRDefault="00000000">
            <w:pPr>
              <w:spacing w:line="259" w:lineRule="auto"/>
              <w:rPr>
                <w:sz w:val="20"/>
                <w:szCs w:val="20"/>
              </w:rPr>
            </w:pPr>
            <w:hyperlink r:id="rId36">
              <w:r w:rsidRPr="006D757D">
                <w:rPr>
                  <w:color w:val="0563C1"/>
                  <w:sz w:val="20"/>
                  <w:szCs w:val="20"/>
                  <w:u w:val="single"/>
                </w:rPr>
                <w:t>LINK</w:t>
              </w:r>
            </w:hyperlink>
          </w:p>
        </w:tc>
        <w:tc>
          <w:tcPr>
            <w:tcW w:w="1350" w:type="dxa"/>
          </w:tcPr>
          <w:p w14:paraId="00000109" w14:textId="77777777" w:rsidR="00DA70E4" w:rsidRDefault="00000000">
            <w:pPr>
              <w:spacing w:line="259" w:lineRule="auto"/>
            </w:pPr>
            <w:r>
              <w:rPr>
                <w:color w:val="000000"/>
                <w:sz w:val="20"/>
                <w:szCs w:val="20"/>
              </w:rPr>
              <w:t xml:space="preserve">April 2016 </w:t>
            </w:r>
          </w:p>
        </w:tc>
        <w:tc>
          <w:tcPr>
            <w:tcW w:w="2340" w:type="dxa"/>
          </w:tcPr>
          <w:p w14:paraId="0000010A" w14:textId="67FE86B7" w:rsidR="00DA70E4" w:rsidRPr="003B571C" w:rsidRDefault="003B571C">
            <w:pPr>
              <w:spacing w:line="259" w:lineRule="auto"/>
              <w:rPr>
                <w:sz w:val="20"/>
                <w:szCs w:val="20"/>
              </w:rPr>
            </w:pPr>
            <w:r w:rsidRPr="003B571C">
              <w:rPr>
                <w:sz w:val="20"/>
                <w:szCs w:val="20"/>
              </w:rPr>
              <w:t>Meets minimal exemplar</w:t>
            </w:r>
          </w:p>
        </w:tc>
        <w:tc>
          <w:tcPr>
            <w:tcW w:w="2430" w:type="dxa"/>
          </w:tcPr>
          <w:p w14:paraId="0000010B" w14:textId="5C14CFE6" w:rsidR="00DA70E4" w:rsidRDefault="003B571C">
            <w:pPr>
              <w:spacing w:line="259" w:lineRule="auto"/>
              <w:rPr>
                <w:color w:val="000000"/>
                <w:sz w:val="20"/>
                <w:szCs w:val="20"/>
              </w:rPr>
            </w:pPr>
            <w:r>
              <w:rPr>
                <w:color w:val="000000"/>
                <w:sz w:val="20"/>
                <w:szCs w:val="20"/>
              </w:rPr>
              <w:t>Does not meet minimal exemplar. No mention of multidisciplinary collaboration</w:t>
            </w:r>
          </w:p>
        </w:tc>
        <w:tc>
          <w:tcPr>
            <w:tcW w:w="2340" w:type="dxa"/>
          </w:tcPr>
          <w:p w14:paraId="0000010C" w14:textId="26506F14" w:rsidR="00DA70E4" w:rsidRPr="003B571C" w:rsidRDefault="003B571C">
            <w:pPr>
              <w:spacing w:line="259" w:lineRule="auto"/>
              <w:rPr>
                <w:sz w:val="20"/>
                <w:szCs w:val="20"/>
              </w:rPr>
            </w:pPr>
            <w:r w:rsidRPr="003B571C">
              <w:rPr>
                <w:sz w:val="20"/>
                <w:szCs w:val="20"/>
              </w:rPr>
              <w:t>No provisions for NTTF mentoring</w:t>
            </w:r>
          </w:p>
        </w:tc>
      </w:tr>
      <w:tr w:rsidR="00DA70E4" w14:paraId="60DFF701" w14:textId="77777777">
        <w:tc>
          <w:tcPr>
            <w:tcW w:w="2695" w:type="dxa"/>
          </w:tcPr>
          <w:p w14:paraId="0000010D" w14:textId="77777777" w:rsidR="00DA70E4" w:rsidRDefault="00000000">
            <w:pPr>
              <w:spacing w:line="259" w:lineRule="auto"/>
              <w:rPr>
                <w:color w:val="000000"/>
              </w:rPr>
            </w:pPr>
            <w:r w:rsidRPr="003B571C">
              <w:rPr>
                <w:b/>
                <w:color w:val="5B9BD5" w:themeColor="accent5"/>
                <w:sz w:val="20"/>
                <w:szCs w:val="20"/>
              </w:rPr>
              <w:t xml:space="preserve">Mathematics </w:t>
            </w:r>
          </w:p>
        </w:tc>
        <w:tc>
          <w:tcPr>
            <w:tcW w:w="1800" w:type="dxa"/>
          </w:tcPr>
          <w:p w14:paraId="0000010E" w14:textId="77777777" w:rsidR="00DA70E4" w:rsidRPr="006D757D" w:rsidRDefault="00000000">
            <w:pPr>
              <w:spacing w:line="259" w:lineRule="auto"/>
              <w:rPr>
                <w:sz w:val="20"/>
                <w:szCs w:val="20"/>
              </w:rPr>
            </w:pPr>
            <w:hyperlink r:id="rId37">
              <w:r w:rsidRPr="006D757D">
                <w:rPr>
                  <w:color w:val="0563C1"/>
                  <w:sz w:val="20"/>
                  <w:szCs w:val="20"/>
                  <w:u w:val="single"/>
                </w:rPr>
                <w:t>Link to Dept. Webpage</w:t>
              </w:r>
            </w:hyperlink>
          </w:p>
        </w:tc>
        <w:tc>
          <w:tcPr>
            <w:tcW w:w="1350" w:type="dxa"/>
          </w:tcPr>
          <w:p w14:paraId="0000010F" w14:textId="77777777" w:rsidR="00DA70E4" w:rsidRDefault="00000000">
            <w:pPr>
              <w:spacing w:line="259" w:lineRule="auto"/>
            </w:pPr>
            <w:r>
              <w:rPr>
                <w:color w:val="000000"/>
                <w:sz w:val="20"/>
                <w:szCs w:val="20"/>
              </w:rPr>
              <w:t xml:space="preserve">March 2021 </w:t>
            </w:r>
          </w:p>
        </w:tc>
        <w:tc>
          <w:tcPr>
            <w:tcW w:w="2340" w:type="dxa"/>
          </w:tcPr>
          <w:p w14:paraId="00000110" w14:textId="69698EC4" w:rsidR="00DA70E4" w:rsidRPr="003B571C" w:rsidRDefault="003B571C">
            <w:pPr>
              <w:spacing w:line="259" w:lineRule="auto"/>
              <w:rPr>
                <w:sz w:val="20"/>
                <w:szCs w:val="20"/>
              </w:rPr>
            </w:pPr>
            <w:r w:rsidRPr="003B571C">
              <w:rPr>
                <w:sz w:val="20"/>
                <w:szCs w:val="20"/>
              </w:rPr>
              <w:t>Does not meet minimal exemplar. No mention of mentoring.</w:t>
            </w:r>
          </w:p>
        </w:tc>
        <w:tc>
          <w:tcPr>
            <w:tcW w:w="2430" w:type="dxa"/>
          </w:tcPr>
          <w:p w14:paraId="00000111" w14:textId="1E6BA525" w:rsidR="00DA70E4" w:rsidRDefault="003B571C">
            <w:pPr>
              <w:spacing w:line="259" w:lineRule="auto"/>
              <w:rPr>
                <w:color w:val="000000"/>
                <w:sz w:val="20"/>
                <w:szCs w:val="20"/>
              </w:rPr>
            </w:pPr>
            <w:r>
              <w:rPr>
                <w:color w:val="000000"/>
                <w:sz w:val="20"/>
                <w:szCs w:val="20"/>
              </w:rPr>
              <w:t>Meets minimal exemplar. Multidisciplinary collaboration explicitly mentioned as indicator of research quality</w:t>
            </w:r>
          </w:p>
        </w:tc>
        <w:tc>
          <w:tcPr>
            <w:tcW w:w="2340" w:type="dxa"/>
          </w:tcPr>
          <w:p w14:paraId="00000112" w14:textId="77777777" w:rsidR="00DA70E4" w:rsidRDefault="00DA70E4">
            <w:pPr>
              <w:spacing w:line="259" w:lineRule="auto"/>
            </w:pPr>
          </w:p>
        </w:tc>
      </w:tr>
      <w:tr w:rsidR="00DA70E4" w14:paraId="0B13D8CD" w14:textId="77777777">
        <w:tc>
          <w:tcPr>
            <w:tcW w:w="2695" w:type="dxa"/>
          </w:tcPr>
          <w:p w14:paraId="00000113" w14:textId="77777777" w:rsidR="00DA70E4" w:rsidRDefault="00000000">
            <w:pPr>
              <w:spacing w:line="259" w:lineRule="auto"/>
              <w:rPr>
                <w:color w:val="000000"/>
              </w:rPr>
            </w:pPr>
            <w:r w:rsidRPr="00042E4A">
              <w:rPr>
                <w:b/>
                <w:color w:val="5B9BD5" w:themeColor="accent5"/>
                <w:sz w:val="20"/>
                <w:szCs w:val="20"/>
              </w:rPr>
              <w:t xml:space="preserve">Microbiology </w:t>
            </w:r>
          </w:p>
        </w:tc>
        <w:tc>
          <w:tcPr>
            <w:tcW w:w="1800" w:type="dxa"/>
          </w:tcPr>
          <w:p w14:paraId="00000114" w14:textId="27C03B83" w:rsidR="00DA70E4" w:rsidRPr="006D757D" w:rsidRDefault="00000000">
            <w:pPr>
              <w:spacing w:line="259" w:lineRule="auto"/>
              <w:rPr>
                <w:sz w:val="20"/>
                <w:szCs w:val="20"/>
              </w:rPr>
            </w:pPr>
            <w:hyperlink r:id="rId38">
              <w:r w:rsidRPr="006D757D">
                <w:rPr>
                  <w:color w:val="0563C1"/>
                  <w:sz w:val="20"/>
                  <w:szCs w:val="20"/>
                  <w:u w:val="single"/>
                </w:rPr>
                <w:t>LINK</w:t>
              </w:r>
            </w:hyperlink>
          </w:p>
        </w:tc>
        <w:tc>
          <w:tcPr>
            <w:tcW w:w="1350" w:type="dxa"/>
          </w:tcPr>
          <w:p w14:paraId="00000115" w14:textId="77777777" w:rsidR="00DA70E4" w:rsidRDefault="00000000">
            <w:pPr>
              <w:spacing w:line="259" w:lineRule="auto"/>
            </w:pPr>
            <w:r>
              <w:rPr>
                <w:color w:val="000000"/>
                <w:sz w:val="20"/>
                <w:szCs w:val="20"/>
              </w:rPr>
              <w:t xml:space="preserve">Fall 2016 </w:t>
            </w:r>
          </w:p>
        </w:tc>
        <w:tc>
          <w:tcPr>
            <w:tcW w:w="2340" w:type="dxa"/>
          </w:tcPr>
          <w:p w14:paraId="00000116" w14:textId="26AC4FBD" w:rsidR="00DA70E4" w:rsidRPr="003B571C" w:rsidRDefault="003B571C">
            <w:pPr>
              <w:spacing w:line="259" w:lineRule="auto"/>
              <w:rPr>
                <w:sz w:val="20"/>
                <w:szCs w:val="20"/>
              </w:rPr>
            </w:pPr>
            <w:r w:rsidRPr="003B571C">
              <w:rPr>
                <w:sz w:val="20"/>
                <w:szCs w:val="20"/>
              </w:rPr>
              <w:t xml:space="preserve">Does not meet minimal exemplar. No policy statement </w:t>
            </w:r>
          </w:p>
        </w:tc>
        <w:tc>
          <w:tcPr>
            <w:tcW w:w="2430" w:type="dxa"/>
          </w:tcPr>
          <w:p w14:paraId="00000117" w14:textId="73EBFBF6" w:rsidR="00DA70E4" w:rsidRDefault="00042E4A">
            <w:pPr>
              <w:spacing w:after="1" w:line="238" w:lineRule="auto"/>
              <w:rPr>
                <w:color w:val="000000"/>
                <w:sz w:val="20"/>
                <w:szCs w:val="20"/>
              </w:rPr>
            </w:pPr>
            <w:r>
              <w:rPr>
                <w:color w:val="000000"/>
                <w:sz w:val="20"/>
                <w:szCs w:val="20"/>
              </w:rPr>
              <w:t>Meets minimal exemplar. Multidisciplinary collaboration considered for rank of full professor</w:t>
            </w:r>
          </w:p>
        </w:tc>
        <w:tc>
          <w:tcPr>
            <w:tcW w:w="2340" w:type="dxa"/>
          </w:tcPr>
          <w:p w14:paraId="00000118" w14:textId="66D00C5D" w:rsidR="00DA70E4" w:rsidRPr="00042E4A" w:rsidRDefault="00042E4A">
            <w:pPr>
              <w:spacing w:line="259" w:lineRule="auto"/>
              <w:rPr>
                <w:sz w:val="20"/>
                <w:szCs w:val="20"/>
              </w:rPr>
            </w:pPr>
            <w:r w:rsidRPr="00042E4A">
              <w:rPr>
                <w:sz w:val="20"/>
                <w:szCs w:val="20"/>
              </w:rPr>
              <w:t>No provision for NTTF mentoring</w:t>
            </w:r>
          </w:p>
        </w:tc>
      </w:tr>
      <w:tr w:rsidR="00042E4A" w14:paraId="1370F87B" w14:textId="77777777">
        <w:tc>
          <w:tcPr>
            <w:tcW w:w="2695" w:type="dxa"/>
          </w:tcPr>
          <w:p w14:paraId="0000011B" w14:textId="6B70341B" w:rsidR="00042E4A" w:rsidRDefault="00042E4A">
            <w:pPr>
              <w:spacing w:line="259" w:lineRule="auto"/>
              <w:rPr>
                <w:color w:val="000000"/>
              </w:rPr>
            </w:pPr>
            <w:r w:rsidRPr="00042E4A">
              <w:rPr>
                <w:b/>
                <w:color w:val="FF0000"/>
                <w:sz w:val="20"/>
                <w:szCs w:val="20"/>
              </w:rPr>
              <w:t xml:space="preserve">Philosophy </w:t>
            </w:r>
          </w:p>
        </w:tc>
        <w:tc>
          <w:tcPr>
            <w:tcW w:w="1800" w:type="dxa"/>
          </w:tcPr>
          <w:p w14:paraId="0000011C" w14:textId="69160EA2" w:rsidR="00042E4A" w:rsidRPr="006D757D" w:rsidRDefault="00042E4A">
            <w:pPr>
              <w:spacing w:line="259" w:lineRule="auto"/>
              <w:rPr>
                <w:sz w:val="20"/>
                <w:szCs w:val="20"/>
              </w:rPr>
            </w:pPr>
            <w:r w:rsidRPr="006D757D">
              <w:rPr>
                <w:sz w:val="20"/>
                <w:szCs w:val="20"/>
              </w:rPr>
              <w:t>NO BYLAWS ONLINE</w:t>
            </w:r>
          </w:p>
        </w:tc>
        <w:tc>
          <w:tcPr>
            <w:tcW w:w="1350" w:type="dxa"/>
          </w:tcPr>
          <w:p w14:paraId="0000011D" w14:textId="708FCDCB" w:rsidR="00042E4A" w:rsidRDefault="00042E4A">
            <w:pPr>
              <w:spacing w:line="259" w:lineRule="auto"/>
            </w:pPr>
            <w:r>
              <w:rPr>
                <w:color w:val="000000"/>
                <w:sz w:val="20"/>
                <w:szCs w:val="20"/>
              </w:rPr>
              <w:t xml:space="preserve">Oct. 2018 </w:t>
            </w:r>
          </w:p>
        </w:tc>
        <w:tc>
          <w:tcPr>
            <w:tcW w:w="2340" w:type="dxa"/>
          </w:tcPr>
          <w:p w14:paraId="0000011E" w14:textId="6C5BE49D" w:rsidR="00042E4A" w:rsidRDefault="00042E4A">
            <w:pPr>
              <w:spacing w:line="259" w:lineRule="auto"/>
            </w:pPr>
          </w:p>
        </w:tc>
        <w:tc>
          <w:tcPr>
            <w:tcW w:w="2430" w:type="dxa"/>
          </w:tcPr>
          <w:p w14:paraId="0000011F" w14:textId="77777777" w:rsidR="00042E4A" w:rsidRDefault="00042E4A">
            <w:pPr>
              <w:spacing w:line="259" w:lineRule="auto"/>
              <w:rPr>
                <w:color w:val="000000"/>
                <w:sz w:val="20"/>
                <w:szCs w:val="20"/>
              </w:rPr>
            </w:pPr>
          </w:p>
        </w:tc>
        <w:tc>
          <w:tcPr>
            <w:tcW w:w="2340" w:type="dxa"/>
          </w:tcPr>
          <w:p w14:paraId="00000120" w14:textId="77777777" w:rsidR="00042E4A" w:rsidRDefault="00042E4A">
            <w:pPr>
              <w:spacing w:line="259" w:lineRule="auto"/>
            </w:pPr>
          </w:p>
        </w:tc>
      </w:tr>
      <w:tr w:rsidR="00042E4A" w14:paraId="6FF94F83" w14:textId="77777777">
        <w:tc>
          <w:tcPr>
            <w:tcW w:w="2695" w:type="dxa"/>
          </w:tcPr>
          <w:p w14:paraId="00000121" w14:textId="666E1A3D" w:rsidR="00042E4A" w:rsidRDefault="00042E4A">
            <w:pPr>
              <w:spacing w:line="259" w:lineRule="auto"/>
              <w:rPr>
                <w:color w:val="000000"/>
              </w:rPr>
            </w:pPr>
            <w:r w:rsidRPr="006D757D">
              <w:rPr>
                <w:b/>
                <w:color w:val="FF0000"/>
                <w:sz w:val="20"/>
                <w:szCs w:val="20"/>
              </w:rPr>
              <w:t xml:space="preserve">Physics and Astronomy  </w:t>
            </w:r>
          </w:p>
        </w:tc>
        <w:tc>
          <w:tcPr>
            <w:tcW w:w="1800" w:type="dxa"/>
          </w:tcPr>
          <w:p w14:paraId="00000122" w14:textId="45C526CE" w:rsidR="00042E4A" w:rsidRPr="006D757D" w:rsidRDefault="00000000">
            <w:pPr>
              <w:spacing w:line="259" w:lineRule="auto"/>
              <w:rPr>
                <w:sz w:val="20"/>
                <w:szCs w:val="20"/>
              </w:rPr>
            </w:pPr>
            <w:hyperlink r:id="rId39">
              <w:r w:rsidR="00042E4A" w:rsidRPr="006D757D">
                <w:rPr>
                  <w:color w:val="0563C1"/>
                  <w:sz w:val="20"/>
                  <w:szCs w:val="20"/>
                  <w:u w:val="single"/>
                </w:rPr>
                <w:t>Link to Dept. Webpage</w:t>
              </w:r>
            </w:hyperlink>
          </w:p>
        </w:tc>
        <w:tc>
          <w:tcPr>
            <w:tcW w:w="1350" w:type="dxa"/>
          </w:tcPr>
          <w:p w14:paraId="00000123" w14:textId="633E7F7E" w:rsidR="00042E4A" w:rsidRDefault="006D757D">
            <w:pPr>
              <w:spacing w:line="259" w:lineRule="auto"/>
            </w:pPr>
            <w:r>
              <w:rPr>
                <w:color w:val="000000"/>
                <w:sz w:val="20"/>
                <w:szCs w:val="20"/>
              </w:rPr>
              <w:t>July 2023</w:t>
            </w:r>
          </w:p>
        </w:tc>
        <w:tc>
          <w:tcPr>
            <w:tcW w:w="2340" w:type="dxa"/>
          </w:tcPr>
          <w:p w14:paraId="00000124" w14:textId="548F6B83" w:rsidR="00042E4A" w:rsidRPr="006D757D" w:rsidRDefault="006D757D">
            <w:pPr>
              <w:spacing w:line="259" w:lineRule="auto"/>
              <w:rPr>
                <w:sz w:val="20"/>
                <w:szCs w:val="20"/>
              </w:rPr>
            </w:pPr>
            <w:r w:rsidRPr="006D757D">
              <w:rPr>
                <w:sz w:val="20"/>
                <w:szCs w:val="20"/>
              </w:rPr>
              <w:t xml:space="preserve">Does not meet minimal exemplar. No policy </w:t>
            </w:r>
            <w:r w:rsidRPr="006D757D">
              <w:rPr>
                <w:sz w:val="20"/>
                <w:szCs w:val="20"/>
              </w:rPr>
              <w:lastRenderedPageBreak/>
              <w:t>statement or mention of time or evaluation</w:t>
            </w:r>
          </w:p>
        </w:tc>
        <w:tc>
          <w:tcPr>
            <w:tcW w:w="2430" w:type="dxa"/>
          </w:tcPr>
          <w:p w14:paraId="00000125" w14:textId="3093B0DB" w:rsidR="00042E4A" w:rsidRDefault="006D757D">
            <w:pPr>
              <w:spacing w:line="259" w:lineRule="auto"/>
              <w:rPr>
                <w:color w:val="000000"/>
                <w:sz w:val="20"/>
                <w:szCs w:val="20"/>
              </w:rPr>
            </w:pPr>
            <w:r>
              <w:rPr>
                <w:color w:val="000000"/>
                <w:sz w:val="20"/>
                <w:szCs w:val="20"/>
              </w:rPr>
              <w:lastRenderedPageBreak/>
              <w:t xml:space="preserve">Does not meet minimal exemplar. No mention of </w:t>
            </w:r>
            <w:r>
              <w:rPr>
                <w:color w:val="000000"/>
                <w:sz w:val="20"/>
                <w:szCs w:val="20"/>
              </w:rPr>
              <w:lastRenderedPageBreak/>
              <w:t>multidisciplinary collaboration</w:t>
            </w:r>
          </w:p>
        </w:tc>
        <w:tc>
          <w:tcPr>
            <w:tcW w:w="2340" w:type="dxa"/>
          </w:tcPr>
          <w:p w14:paraId="00000126" w14:textId="77777777" w:rsidR="00042E4A" w:rsidRDefault="00042E4A">
            <w:pPr>
              <w:spacing w:line="259" w:lineRule="auto"/>
            </w:pPr>
          </w:p>
        </w:tc>
      </w:tr>
      <w:tr w:rsidR="00042E4A" w14:paraId="4A6C43B5" w14:textId="77777777">
        <w:tc>
          <w:tcPr>
            <w:tcW w:w="2695" w:type="dxa"/>
          </w:tcPr>
          <w:p w14:paraId="00000127" w14:textId="62B2107C" w:rsidR="00042E4A" w:rsidRDefault="00042E4A">
            <w:pPr>
              <w:spacing w:line="259" w:lineRule="auto"/>
              <w:rPr>
                <w:color w:val="000000"/>
              </w:rPr>
            </w:pPr>
            <w:r w:rsidRPr="006D757D">
              <w:rPr>
                <w:b/>
                <w:color w:val="FF0000"/>
                <w:sz w:val="20"/>
                <w:szCs w:val="20"/>
              </w:rPr>
              <w:t xml:space="preserve">Political Science </w:t>
            </w:r>
          </w:p>
        </w:tc>
        <w:tc>
          <w:tcPr>
            <w:tcW w:w="1800" w:type="dxa"/>
          </w:tcPr>
          <w:p w14:paraId="00000128" w14:textId="6E676C1E" w:rsidR="00042E4A" w:rsidRPr="006D757D" w:rsidRDefault="00000000">
            <w:pPr>
              <w:spacing w:line="259" w:lineRule="auto"/>
              <w:rPr>
                <w:sz w:val="20"/>
                <w:szCs w:val="20"/>
              </w:rPr>
            </w:pPr>
            <w:hyperlink r:id="rId40">
              <w:r w:rsidR="00042E4A" w:rsidRPr="006D757D">
                <w:rPr>
                  <w:color w:val="0563C1"/>
                  <w:sz w:val="20"/>
                  <w:szCs w:val="20"/>
                  <w:u w:val="single"/>
                </w:rPr>
                <w:t>LINK</w:t>
              </w:r>
            </w:hyperlink>
          </w:p>
        </w:tc>
        <w:tc>
          <w:tcPr>
            <w:tcW w:w="1350" w:type="dxa"/>
          </w:tcPr>
          <w:p w14:paraId="00000129" w14:textId="1A2A24BA" w:rsidR="00042E4A" w:rsidRDefault="00042E4A">
            <w:pPr>
              <w:spacing w:line="259" w:lineRule="auto"/>
            </w:pPr>
            <w:r>
              <w:rPr>
                <w:color w:val="000000"/>
                <w:sz w:val="20"/>
                <w:szCs w:val="20"/>
              </w:rPr>
              <w:t xml:space="preserve">March 27, </w:t>
            </w:r>
            <w:proofErr w:type="gramStart"/>
            <w:r>
              <w:rPr>
                <w:color w:val="000000"/>
                <w:sz w:val="20"/>
                <w:szCs w:val="20"/>
              </w:rPr>
              <w:t>2015</w:t>
            </w:r>
            <w:proofErr w:type="gramEnd"/>
            <w:r>
              <w:rPr>
                <w:color w:val="000000"/>
                <w:sz w:val="20"/>
                <w:szCs w:val="20"/>
              </w:rPr>
              <w:t xml:space="preserve"> </w:t>
            </w:r>
          </w:p>
        </w:tc>
        <w:tc>
          <w:tcPr>
            <w:tcW w:w="2340" w:type="dxa"/>
          </w:tcPr>
          <w:p w14:paraId="0000012A" w14:textId="739B2D09" w:rsidR="00042E4A" w:rsidRPr="006D757D" w:rsidRDefault="006D757D">
            <w:pPr>
              <w:spacing w:line="259" w:lineRule="auto"/>
              <w:rPr>
                <w:sz w:val="20"/>
                <w:szCs w:val="20"/>
              </w:rPr>
            </w:pPr>
            <w:r w:rsidRPr="006D757D">
              <w:rPr>
                <w:sz w:val="20"/>
                <w:szCs w:val="20"/>
              </w:rPr>
              <w:t>Does not meet minimal exemplar. No mention of mentoring.</w:t>
            </w:r>
          </w:p>
        </w:tc>
        <w:tc>
          <w:tcPr>
            <w:tcW w:w="2430" w:type="dxa"/>
          </w:tcPr>
          <w:p w14:paraId="0000012B" w14:textId="7418AF00" w:rsidR="00042E4A" w:rsidRDefault="006D757D">
            <w:pPr>
              <w:spacing w:line="259" w:lineRule="auto"/>
              <w:rPr>
                <w:color w:val="000000"/>
                <w:sz w:val="20"/>
                <w:szCs w:val="20"/>
              </w:rPr>
            </w:pPr>
            <w:r>
              <w:rPr>
                <w:color w:val="000000"/>
                <w:sz w:val="20"/>
                <w:szCs w:val="20"/>
              </w:rPr>
              <w:t>Does not meet minimal exemplar. No mention of multidisciplinary collaboration</w:t>
            </w:r>
          </w:p>
        </w:tc>
        <w:tc>
          <w:tcPr>
            <w:tcW w:w="2340" w:type="dxa"/>
          </w:tcPr>
          <w:p w14:paraId="0000012C" w14:textId="77777777" w:rsidR="00042E4A" w:rsidRDefault="00042E4A">
            <w:pPr>
              <w:spacing w:line="259" w:lineRule="auto"/>
            </w:pPr>
          </w:p>
        </w:tc>
      </w:tr>
      <w:tr w:rsidR="00042E4A" w14:paraId="366E5EFB" w14:textId="77777777">
        <w:tc>
          <w:tcPr>
            <w:tcW w:w="2695" w:type="dxa"/>
          </w:tcPr>
          <w:p w14:paraId="0000012D" w14:textId="05C360F2" w:rsidR="00042E4A" w:rsidRDefault="00042E4A">
            <w:pPr>
              <w:spacing w:line="259" w:lineRule="auto"/>
              <w:rPr>
                <w:color w:val="000000"/>
              </w:rPr>
            </w:pPr>
            <w:r w:rsidRPr="006D757D">
              <w:rPr>
                <w:b/>
                <w:color w:val="FF0000"/>
                <w:sz w:val="20"/>
                <w:szCs w:val="20"/>
              </w:rPr>
              <w:t xml:space="preserve">Psychology </w:t>
            </w:r>
          </w:p>
        </w:tc>
        <w:tc>
          <w:tcPr>
            <w:tcW w:w="1800" w:type="dxa"/>
          </w:tcPr>
          <w:p w14:paraId="0000012E" w14:textId="5462BEE4" w:rsidR="00042E4A" w:rsidRPr="006D757D" w:rsidRDefault="00000000">
            <w:pPr>
              <w:spacing w:line="259" w:lineRule="auto"/>
              <w:rPr>
                <w:sz w:val="20"/>
                <w:szCs w:val="20"/>
              </w:rPr>
            </w:pPr>
            <w:hyperlink r:id="rId41">
              <w:r w:rsidR="00042E4A" w:rsidRPr="006D757D">
                <w:rPr>
                  <w:color w:val="0563C1"/>
                  <w:sz w:val="20"/>
                  <w:szCs w:val="20"/>
                  <w:u w:val="single"/>
                </w:rPr>
                <w:t>LINK</w:t>
              </w:r>
            </w:hyperlink>
          </w:p>
        </w:tc>
        <w:tc>
          <w:tcPr>
            <w:tcW w:w="1350" w:type="dxa"/>
          </w:tcPr>
          <w:p w14:paraId="0000012F" w14:textId="715223E3" w:rsidR="00042E4A" w:rsidRDefault="006D757D">
            <w:pPr>
              <w:spacing w:line="259" w:lineRule="auto"/>
            </w:pPr>
            <w:r>
              <w:rPr>
                <w:color w:val="000000"/>
                <w:sz w:val="20"/>
                <w:szCs w:val="20"/>
              </w:rPr>
              <w:t>Oct 2022</w:t>
            </w:r>
            <w:r w:rsidR="00042E4A">
              <w:rPr>
                <w:color w:val="000000"/>
                <w:sz w:val="20"/>
                <w:szCs w:val="20"/>
              </w:rPr>
              <w:t xml:space="preserve"> </w:t>
            </w:r>
          </w:p>
        </w:tc>
        <w:tc>
          <w:tcPr>
            <w:tcW w:w="2340" w:type="dxa"/>
          </w:tcPr>
          <w:p w14:paraId="00000130" w14:textId="4FCDCF8C" w:rsidR="00042E4A" w:rsidRPr="006D757D" w:rsidRDefault="006D757D">
            <w:pPr>
              <w:spacing w:line="259" w:lineRule="auto"/>
              <w:rPr>
                <w:sz w:val="20"/>
                <w:szCs w:val="20"/>
              </w:rPr>
            </w:pPr>
            <w:r w:rsidRPr="006D757D">
              <w:rPr>
                <w:sz w:val="20"/>
                <w:szCs w:val="20"/>
              </w:rPr>
              <w:t>Does not meet minimal exemplar. No mention of mentoring.</w:t>
            </w:r>
          </w:p>
        </w:tc>
        <w:tc>
          <w:tcPr>
            <w:tcW w:w="2430" w:type="dxa"/>
          </w:tcPr>
          <w:p w14:paraId="00000131" w14:textId="0FED041D" w:rsidR="00042E4A" w:rsidRDefault="006D757D">
            <w:pPr>
              <w:spacing w:after="1" w:line="239" w:lineRule="auto"/>
              <w:ind w:right="38"/>
              <w:rPr>
                <w:color w:val="000000"/>
                <w:sz w:val="20"/>
                <w:szCs w:val="20"/>
              </w:rPr>
            </w:pPr>
            <w:r>
              <w:rPr>
                <w:color w:val="000000"/>
                <w:sz w:val="20"/>
                <w:szCs w:val="20"/>
              </w:rPr>
              <w:t>Does not meet minimal exemplar. No mention of multidisciplinary collaboration</w:t>
            </w:r>
          </w:p>
        </w:tc>
        <w:tc>
          <w:tcPr>
            <w:tcW w:w="2340" w:type="dxa"/>
          </w:tcPr>
          <w:p w14:paraId="00000132" w14:textId="77777777" w:rsidR="00042E4A" w:rsidRDefault="00042E4A">
            <w:pPr>
              <w:spacing w:line="259" w:lineRule="auto"/>
            </w:pPr>
          </w:p>
        </w:tc>
      </w:tr>
      <w:tr w:rsidR="00042E4A" w14:paraId="433E900F" w14:textId="77777777">
        <w:tc>
          <w:tcPr>
            <w:tcW w:w="2695" w:type="dxa"/>
          </w:tcPr>
          <w:p w14:paraId="00000133" w14:textId="2A42183F" w:rsidR="00042E4A" w:rsidRDefault="00042E4A" w:rsidP="006D757D">
            <w:pPr>
              <w:spacing w:line="259" w:lineRule="auto"/>
              <w:rPr>
                <w:color w:val="000000"/>
              </w:rPr>
            </w:pPr>
            <w:r w:rsidRPr="009F73FD">
              <w:rPr>
                <w:b/>
                <w:color w:val="FF0000"/>
                <w:sz w:val="20"/>
                <w:szCs w:val="20"/>
              </w:rPr>
              <w:t xml:space="preserve">Religious Studies  </w:t>
            </w:r>
          </w:p>
        </w:tc>
        <w:tc>
          <w:tcPr>
            <w:tcW w:w="1800" w:type="dxa"/>
          </w:tcPr>
          <w:p w14:paraId="00000134" w14:textId="2F911D2E" w:rsidR="00042E4A" w:rsidRPr="006D757D" w:rsidRDefault="00000000">
            <w:pPr>
              <w:spacing w:line="259" w:lineRule="auto"/>
              <w:rPr>
                <w:sz w:val="20"/>
                <w:szCs w:val="20"/>
              </w:rPr>
            </w:pPr>
            <w:hyperlink r:id="rId42">
              <w:r w:rsidR="00042E4A" w:rsidRPr="006D757D">
                <w:rPr>
                  <w:color w:val="1155CC"/>
                  <w:sz w:val="20"/>
                  <w:szCs w:val="20"/>
                  <w:u w:val="single"/>
                </w:rPr>
                <w:t>LINK</w:t>
              </w:r>
            </w:hyperlink>
          </w:p>
        </w:tc>
        <w:tc>
          <w:tcPr>
            <w:tcW w:w="1350" w:type="dxa"/>
          </w:tcPr>
          <w:p w14:paraId="00000135" w14:textId="0F85585A" w:rsidR="00042E4A" w:rsidRDefault="00042E4A">
            <w:pPr>
              <w:spacing w:line="259" w:lineRule="auto"/>
            </w:pPr>
            <w:r>
              <w:rPr>
                <w:color w:val="000000"/>
                <w:sz w:val="20"/>
                <w:szCs w:val="20"/>
              </w:rPr>
              <w:t xml:space="preserve">Sept. 2021 </w:t>
            </w:r>
          </w:p>
        </w:tc>
        <w:tc>
          <w:tcPr>
            <w:tcW w:w="2340" w:type="dxa"/>
          </w:tcPr>
          <w:p w14:paraId="00000136" w14:textId="558CE541" w:rsidR="00042E4A" w:rsidRPr="009F73FD" w:rsidRDefault="009F73FD">
            <w:pPr>
              <w:spacing w:line="259" w:lineRule="auto"/>
              <w:rPr>
                <w:sz w:val="20"/>
                <w:szCs w:val="20"/>
              </w:rPr>
            </w:pPr>
            <w:r w:rsidRPr="009F73FD">
              <w:rPr>
                <w:sz w:val="20"/>
                <w:szCs w:val="20"/>
              </w:rPr>
              <w:t xml:space="preserve">Does not meet minimal exemplar. No policy statement or mention of time. </w:t>
            </w:r>
          </w:p>
        </w:tc>
        <w:tc>
          <w:tcPr>
            <w:tcW w:w="2430" w:type="dxa"/>
          </w:tcPr>
          <w:p w14:paraId="00000137" w14:textId="3E311CC4" w:rsidR="00042E4A" w:rsidRDefault="009F73FD">
            <w:pPr>
              <w:spacing w:line="259" w:lineRule="auto"/>
              <w:rPr>
                <w:color w:val="000000"/>
                <w:sz w:val="20"/>
                <w:szCs w:val="20"/>
              </w:rPr>
            </w:pPr>
            <w:r>
              <w:rPr>
                <w:color w:val="000000"/>
                <w:sz w:val="20"/>
                <w:szCs w:val="20"/>
              </w:rPr>
              <w:t>Does not meet minimal exemplar. No mention of multidisciplinary collaboration</w:t>
            </w:r>
          </w:p>
        </w:tc>
        <w:tc>
          <w:tcPr>
            <w:tcW w:w="2340" w:type="dxa"/>
          </w:tcPr>
          <w:p w14:paraId="00000138" w14:textId="6087A80A" w:rsidR="00042E4A" w:rsidRDefault="00042E4A">
            <w:pPr>
              <w:spacing w:line="259" w:lineRule="auto"/>
            </w:pPr>
          </w:p>
        </w:tc>
      </w:tr>
      <w:tr w:rsidR="00042E4A" w14:paraId="52297739" w14:textId="77777777">
        <w:tc>
          <w:tcPr>
            <w:tcW w:w="2695" w:type="dxa"/>
          </w:tcPr>
          <w:p w14:paraId="00000139" w14:textId="206C7124" w:rsidR="00042E4A" w:rsidRDefault="00042E4A">
            <w:pPr>
              <w:spacing w:line="259" w:lineRule="auto"/>
              <w:rPr>
                <w:color w:val="000000"/>
              </w:rPr>
            </w:pPr>
            <w:r w:rsidRPr="009F73FD">
              <w:rPr>
                <w:b/>
                <w:color w:val="5B9BD5" w:themeColor="accent5"/>
                <w:sz w:val="20"/>
                <w:szCs w:val="20"/>
              </w:rPr>
              <w:t xml:space="preserve">Sociology  </w:t>
            </w:r>
          </w:p>
        </w:tc>
        <w:tc>
          <w:tcPr>
            <w:tcW w:w="1800" w:type="dxa"/>
          </w:tcPr>
          <w:p w14:paraId="0000013A" w14:textId="770CA544" w:rsidR="00042E4A" w:rsidRPr="006D757D" w:rsidRDefault="00000000">
            <w:pPr>
              <w:spacing w:line="259" w:lineRule="auto"/>
              <w:rPr>
                <w:sz w:val="20"/>
                <w:szCs w:val="20"/>
              </w:rPr>
            </w:pPr>
            <w:hyperlink r:id="rId43">
              <w:r w:rsidR="00042E4A" w:rsidRPr="006D757D">
                <w:rPr>
                  <w:color w:val="0563C1"/>
                  <w:sz w:val="20"/>
                  <w:szCs w:val="20"/>
                  <w:u w:val="single"/>
                </w:rPr>
                <w:t>LINK</w:t>
              </w:r>
            </w:hyperlink>
          </w:p>
        </w:tc>
        <w:tc>
          <w:tcPr>
            <w:tcW w:w="1350" w:type="dxa"/>
          </w:tcPr>
          <w:p w14:paraId="0000013C" w14:textId="4F018170" w:rsidR="00042E4A" w:rsidRDefault="00042E4A">
            <w:pPr>
              <w:spacing w:line="259" w:lineRule="auto"/>
            </w:pPr>
            <w:r>
              <w:rPr>
                <w:color w:val="000000"/>
                <w:sz w:val="20"/>
                <w:szCs w:val="20"/>
              </w:rPr>
              <w:t xml:space="preserve">May 2021 </w:t>
            </w:r>
          </w:p>
        </w:tc>
        <w:tc>
          <w:tcPr>
            <w:tcW w:w="2340" w:type="dxa"/>
          </w:tcPr>
          <w:p w14:paraId="0000013D" w14:textId="081DEE1B" w:rsidR="00042E4A" w:rsidRPr="009F73FD" w:rsidRDefault="009F73FD">
            <w:pPr>
              <w:spacing w:line="259" w:lineRule="auto"/>
              <w:rPr>
                <w:sz w:val="20"/>
                <w:szCs w:val="20"/>
              </w:rPr>
            </w:pPr>
            <w:r w:rsidRPr="009F73FD">
              <w:rPr>
                <w:sz w:val="20"/>
                <w:szCs w:val="20"/>
              </w:rPr>
              <w:t>Does not meet minim</w:t>
            </w:r>
            <w:r>
              <w:rPr>
                <w:sz w:val="20"/>
                <w:szCs w:val="20"/>
              </w:rPr>
              <w:t>al</w:t>
            </w:r>
            <w:r w:rsidRPr="009F73FD">
              <w:rPr>
                <w:sz w:val="20"/>
                <w:szCs w:val="20"/>
              </w:rPr>
              <w:t xml:space="preserve"> exemplar. No mention of mentoring.</w:t>
            </w:r>
          </w:p>
        </w:tc>
        <w:tc>
          <w:tcPr>
            <w:tcW w:w="2430" w:type="dxa"/>
          </w:tcPr>
          <w:p w14:paraId="0000013E" w14:textId="3FC9BAAC" w:rsidR="00042E4A" w:rsidRDefault="009F73FD">
            <w:pPr>
              <w:spacing w:line="259" w:lineRule="auto"/>
              <w:rPr>
                <w:color w:val="000000"/>
                <w:sz w:val="20"/>
                <w:szCs w:val="20"/>
              </w:rPr>
            </w:pPr>
            <w:r>
              <w:rPr>
                <w:color w:val="000000"/>
                <w:sz w:val="20"/>
                <w:szCs w:val="20"/>
              </w:rPr>
              <w:t>Meets minimal exemplar. Multidisciplinary collaboration encouraged assessing research contributions</w:t>
            </w:r>
          </w:p>
        </w:tc>
        <w:tc>
          <w:tcPr>
            <w:tcW w:w="2340" w:type="dxa"/>
          </w:tcPr>
          <w:p w14:paraId="0000013F" w14:textId="77777777" w:rsidR="00042E4A" w:rsidRDefault="00042E4A">
            <w:pPr>
              <w:spacing w:line="259" w:lineRule="auto"/>
            </w:pPr>
          </w:p>
        </w:tc>
      </w:tr>
      <w:tr w:rsidR="00042E4A" w14:paraId="1BCFB581" w14:textId="77777777">
        <w:tc>
          <w:tcPr>
            <w:tcW w:w="2695" w:type="dxa"/>
          </w:tcPr>
          <w:p w14:paraId="00000140" w14:textId="41952A99" w:rsidR="00042E4A" w:rsidRDefault="00042E4A">
            <w:pPr>
              <w:spacing w:line="259" w:lineRule="auto"/>
              <w:rPr>
                <w:color w:val="000000"/>
              </w:rPr>
            </w:pPr>
            <w:r w:rsidRPr="009F73FD">
              <w:rPr>
                <w:b/>
                <w:color w:val="FF0000"/>
                <w:sz w:val="20"/>
                <w:szCs w:val="20"/>
              </w:rPr>
              <w:t xml:space="preserve">Theatre </w:t>
            </w:r>
          </w:p>
        </w:tc>
        <w:tc>
          <w:tcPr>
            <w:tcW w:w="1800" w:type="dxa"/>
          </w:tcPr>
          <w:p w14:paraId="00000141" w14:textId="3BAF1B6E" w:rsidR="00042E4A" w:rsidRPr="006D757D" w:rsidRDefault="00000000">
            <w:pPr>
              <w:spacing w:line="259" w:lineRule="auto"/>
              <w:rPr>
                <w:sz w:val="20"/>
                <w:szCs w:val="20"/>
              </w:rPr>
            </w:pPr>
            <w:hyperlink r:id="rId44">
              <w:r w:rsidR="00042E4A" w:rsidRPr="006D757D">
                <w:rPr>
                  <w:color w:val="0563C1"/>
                  <w:sz w:val="20"/>
                  <w:szCs w:val="20"/>
                  <w:u w:val="single"/>
                </w:rPr>
                <w:t>LINK</w:t>
              </w:r>
            </w:hyperlink>
          </w:p>
        </w:tc>
        <w:tc>
          <w:tcPr>
            <w:tcW w:w="1350" w:type="dxa"/>
          </w:tcPr>
          <w:p w14:paraId="00000142" w14:textId="19832B23" w:rsidR="00042E4A" w:rsidRDefault="00042E4A">
            <w:pPr>
              <w:spacing w:line="259" w:lineRule="auto"/>
            </w:pPr>
            <w:r>
              <w:rPr>
                <w:color w:val="000000"/>
                <w:sz w:val="20"/>
                <w:szCs w:val="20"/>
              </w:rPr>
              <w:t xml:space="preserve">Nov.  2017 </w:t>
            </w:r>
          </w:p>
        </w:tc>
        <w:tc>
          <w:tcPr>
            <w:tcW w:w="2340" w:type="dxa"/>
          </w:tcPr>
          <w:p w14:paraId="00000143" w14:textId="48FC1557" w:rsidR="00042E4A" w:rsidRPr="009F73FD" w:rsidRDefault="009F73FD">
            <w:pPr>
              <w:spacing w:line="259" w:lineRule="auto"/>
              <w:rPr>
                <w:sz w:val="20"/>
                <w:szCs w:val="20"/>
              </w:rPr>
            </w:pPr>
            <w:r w:rsidRPr="009F73FD">
              <w:rPr>
                <w:sz w:val="20"/>
                <w:szCs w:val="20"/>
              </w:rPr>
              <w:t>Does not meet minim</w:t>
            </w:r>
            <w:r>
              <w:rPr>
                <w:sz w:val="20"/>
                <w:szCs w:val="20"/>
              </w:rPr>
              <w:t>al</w:t>
            </w:r>
            <w:r w:rsidRPr="009F73FD">
              <w:rPr>
                <w:sz w:val="20"/>
                <w:szCs w:val="20"/>
              </w:rPr>
              <w:t xml:space="preserve"> exemplar. No policy statement or mention of time or evaluation</w:t>
            </w:r>
          </w:p>
        </w:tc>
        <w:tc>
          <w:tcPr>
            <w:tcW w:w="2430" w:type="dxa"/>
          </w:tcPr>
          <w:p w14:paraId="00000144" w14:textId="7FC6285E" w:rsidR="00042E4A" w:rsidRDefault="009F73FD">
            <w:pPr>
              <w:spacing w:line="259" w:lineRule="auto"/>
              <w:rPr>
                <w:color w:val="000000"/>
                <w:sz w:val="20"/>
                <w:szCs w:val="20"/>
              </w:rPr>
            </w:pPr>
            <w:r>
              <w:rPr>
                <w:color w:val="000000"/>
                <w:sz w:val="20"/>
                <w:szCs w:val="20"/>
              </w:rPr>
              <w:t>Does not meet minimal exemplar. No mention of multidisciplinary collaboration</w:t>
            </w:r>
          </w:p>
        </w:tc>
        <w:tc>
          <w:tcPr>
            <w:tcW w:w="2340" w:type="dxa"/>
          </w:tcPr>
          <w:p w14:paraId="00000145" w14:textId="77777777" w:rsidR="00042E4A" w:rsidRDefault="00042E4A">
            <w:pPr>
              <w:spacing w:line="259" w:lineRule="auto"/>
            </w:pPr>
          </w:p>
        </w:tc>
      </w:tr>
      <w:tr w:rsidR="00042E4A" w14:paraId="0A72C9A4" w14:textId="77777777">
        <w:tc>
          <w:tcPr>
            <w:tcW w:w="2695" w:type="dxa"/>
          </w:tcPr>
          <w:p w14:paraId="00000146" w14:textId="0F63296A" w:rsidR="00042E4A" w:rsidRDefault="00042E4A">
            <w:pPr>
              <w:spacing w:line="259" w:lineRule="auto"/>
              <w:rPr>
                <w:color w:val="000000"/>
              </w:rPr>
            </w:pPr>
            <w:r w:rsidRPr="00042E4A">
              <w:rPr>
                <w:b/>
                <w:color w:val="FF0000"/>
                <w:sz w:val="20"/>
                <w:szCs w:val="20"/>
              </w:rPr>
              <w:t xml:space="preserve">World Languages and Cultures </w:t>
            </w:r>
          </w:p>
        </w:tc>
        <w:tc>
          <w:tcPr>
            <w:tcW w:w="1800" w:type="dxa"/>
          </w:tcPr>
          <w:p w14:paraId="00000147" w14:textId="149EFE0A" w:rsidR="00042E4A" w:rsidRPr="006D757D" w:rsidRDefault="00000000">
            <w:pPr>
              <w:spacing w:line="259" w:lineRule="auto"/>
              <w:rPr>
                <w:sz w:val="20"/>
                <w:szCs w:val="20"/>
              </w:rPr>
            </w:pPr>
            <w:hyperlink r:id="rId45">
              <w:r w:rsidR="00042E4A" w:rsidRPr="006D757D">
                <w:rPr>
                  <w:color w:val="0563C1"/>
                  <w:sz w:val="20"/>
                  <w:szCs w:val="20"/>
                  <w:u w:val="single"/>
                </w:rPr>
                <w:t>LINK</w:t>
              </w:r>
            </w:hyperlink>
          </w:p>
        </w:tc>
        <w:tc>
          <w:tcPr>
            <w:tcW w:w="1350" w:type="dxa"/>
          </w:tcPr>
          <w:p w14:paraId="00000148" w14:textId="213AC0EC" w:rsidR="00042E4A" w:rsidRDefault="00042E4A">
            <w:pPr>
              <w:spacing w:line="259" w:lineRule="auto"/>
            </w:pPr>
            <w:proofErr w:type="gramStart"/>
            <w:r>
              <w:rPr>
                <w:color w:val="000000"/>
                <w:sz w:val="20"/>
                <w:szCs w:val="20"/>
              </w:rPr>
              <w:t>May  2021</w:t>
            </w:r>
            <w:proofErr w:type="gramEnd"/>
            <w:r>
              <w:rPr>
                <w:color w:val="000000"/>
                <w:sz w:val="20"/>
                <w:szCs w:val="20"/>
              </w:rPr>
              <w:t xml:space="preserve"> </w:t>
            </w:r>
          </w:p>
        </w:tc>
        <w:tc>
          <w:tcPr>
            <w:tcW w:w="2340" w:type="dxa"/>
          </w:tcPr>
          <w:p w14:paraId="00000149" w14:textId="6607D5A1" w:rsidR="00042E4A" w:rsidRDefault="00042E4A">
            <w:pPr>
              <w:spacing w:line="259" w:lineRule="auto"/>
            </w:pPr>
            <w:r w:rsidRPr="00042E4A">
              <w:rPr>
                <w:sz w:val="20"/>
                <w:szCs w:val="20"/>
              </w:rPr>
              <w:t>Does not meet minimal exemplar. No policy statement or mention of time or evaluation</w:t>
            </w:r>
          </w:p>
        </w:tc>
        <w:tc>
          <w:tcPr>
            <w:tcW w:w="2430" w:type="dxa"/>
          </w:tcPr>
          <w:p w14:paraId="0000014A" w14:textId="559B6EA8" w:rsidR="00042E4A" w:rsidRDefault="00042E4A">
            <w:pPr>
              <w:spacing w:line="241" w:lineRule="auto"/>
              <w:rPr>
                <w:color w:val="000000"/>
                <w:sz w:val="20"/>
                <w:szCs w:val="20"/>
              </w:rPr>
            </w:pPr>
            <w:r>
              <w:rPr>
                <w:color w:val="000000"/>
                <w:sz w:val="20"/>
                <w:szCs w:val="20"/>
              </w:rPr>
              <w:t>Does not meet minimal exemplar. No mention of multidisciplinary collaboration</w:t>
            </w:r>
          </w:p>
        </w:tc>
        <w:tc>
          <w:tcPr>
            <w:tcW w:w="2340" w:type="dxa"/>
          </w:tcPr>
          <w:p w14:paraId="0000014B" w14:textId="77777777" w:rsidR="00042E4A" w:rsidRDefault="00042E4A">
            <w:pPr>
              <w:spacing w:line="259" w:lineRule="auto"/>
            </w:pPr>
          </w:p>
        </w:tc>
      </w:tr>
    </w:tbl>
    <w:p w14:paraId="10C7E4FE" w14:textId="77777777" w:rsidR="00042E4A" w:rsidRDefault="00042E4A">
      <w:pPr>
        <w:spacing w:line="259" w:lineRule="auto"/>
      </w:pPr>
    </w:p>
    <w:tbl>
      <w:tblPr>
        <w:tblStyle w:val="a2"/>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1800"/>
        <w:gridCol w:w="1350"/>
        <w:gridCol w:w="2340"/>
        <w:gridCol w:w="2430"/>
        <w:gridCol w:w="2340"/>
      </w:tblGrid>
      <w:tr w:rsidR="00DA70E4" w14:paraId="6C9C84BE" w14:textId="77777777">
        <w:tc>
          <w:tcPr>
            <w:tcW w:w="2695" w:type="dxa"/>
            <w:shd w:val="clear" w:color="auto" w:fill="FFC000"/>
          </w:tcPr>
          <w:p w14:paraId="00000153" w14:textId="77777777" w:rsidR="00DA70E4" w:rsidRDefault="00000000">
            <w:pPr>
              <w:spacing w:line="259" w:lineRule="auto"/>
              <w:jc w:val="center"/>
            </w:pPr>
            <w:r>
              <w:rPr>
                <w:b/>
                <w:color w:val="000000"/>
                <w:sz w:val="20"/>
                <w:szCs w:val="20"/>
              </w:rPr>
              <w:t>College/Dept.</w:t>
            </w:r>
          </w:p>
        </w:tc>
        <w:tc>
          <w:tcPr>
            <w:tcW w:w="1800" w:type="dxa"/>
            <w:shd w:val="clear" w:color="auto" w:fill="FFC000"/>
          </w:tcPr>
          <w:p w14:paraId="00000154" w14:textId="77777777" w:rsidR="00DA70E4" w:rsidRDefault="00000000">
            <w:pPr>
              <w:spacing w:line="259" w:lineRule="auto"/>
              <w:jc w:val="center"/>
            </w:pPr>
            <w:r>
              <w:rPr>
                <w:b/>
                <w:color w:val="000000"/>
                <w:sz w:val="20"/>
                <w:szCs w:val="20"/>
              </w:rPr>
              <w:t>Bylaws</w:t>
            </w:r>
          </w:p>
        </w:tc>
        <w:tc>
          <w:tcPr>
            <w:tcW w:w="1350" w:type="dxa"/>
            <w:shd w:val="clear" w:color="auto" w:fill="FFC000"/>
          </w:tcPr>
          <w:p w14:paraId="00000155" w14:textId="77777777" w:rsidR="00DA70E4" w:rsidRDefault="00000000">
            <w:pPr>
              <w:spacing w:line="259" w:lineRule="auto"/>
              <w:ind w:left="94"/>
              <w:jc w:val="center"/>
              <w:rPr>
                <w:color w:val="000000"/>
                <w:sz w:val="20"/>
                <w:szCs w:val="20"/>
              </w:rPr>
            </w:pPr>
            <w:r>
              <w:rPr>
                <w:b/>
                <w:color w:val="000000"/>
                <w:sz w:val="20"/>
                <w:szCs w:val="20"/>
              </w:rPr>
              <w:t>Last Update</w:t>
            </w:r>
          </w:p>
        </w:tc>
        <w:tc>
          <w:tcPr>
            <w:tcW w:w="2340" w:type="dxa"/>
            <w:shd w:val="clear" w:color="auto" w:fill="FFC000"/>
          </w:tcPr>
          <w:p w14:paraId="00000156" w14:textId="77777777" w:rsidR="00DA70E4" w:rsidRDefault="00000000">
            <w:pPr>
              <w:spacing w:line="259" w:lineRule="auto"/>
              <w:jc w:val="center"/>
            </w:pPr>
            <w:r>
              <w:rPr>
                <w:b/>
                <w:color w:val="000000"/>
                <w:sz w:val="20"/>
                <w:szCs w:val="20"/>
              </w:rPr>
              <w:t>Mentoring</w:t>
            </w:r>
          </w:p>
        </w:tc>
        <w:tc>
          <w:tcPr>
            <w:tcW w:w="2430" w:type="dxa"/>
            <w:shd w:val="clear" w:color="auto" w:fill="FFC000"/>
          </w:tcPr>
          <w:p w14:paraId="00000157" w14:textId="77777777" w:rsidR="00DA70E4" w:rsidRDefault="00000000">
            <w:pPr>
              <w:spacing w:line="259" w:lineRule="auto"/>
              <w:jc w:val="center"/>
            </w:pPr>
            <w:r>
              <w:rPr>
                <w:b/>
                <w:color w:val="000000"/>
                <w:sz w:val="20"/>
                <w:szCs w:val="20"/>
              </w:rPr>
              <w:t>Collaboration</w:t>
            </w:r>
          </w:p>
        </w:tc>
        <w:tc>
          <w:tcPr>
            <w:tcW w:w="2340" w:type="dxa"/>
            <w:shd w:val="clear" w:color="auto" w:fill="FFC000"/>
          </w:tcPr>
          <w:p w14:paraId="00000158" w14:textId="77777777" w:rsidR="00DA70E4" w:rsidRDefault="00000000">
            <w:pPr>
              <w:spacing w:line="259" w:lineRule="auto"/>
              <w:jc w:val="center"/>
            </w:pPr>
            <w:r>
              <w:rPr>
                <w:b/>
                <w:color w:val="000000"/>
                <w:sz w:val="20"/>
                <w:szCs w:val="20"/>
              </w:rPr>
              <w:t>Notes</w:t>
            </w:r>
          </w:p>
        </w:tc>
      </w:tr>
      <w:tr w:rsidR="00DA70E4" w14:paraId="4B9D632F" w14:textId="77777777">
        <w:tc>
          <w:tcPr>
            <w:tcW w:w="2695" w:type="dxa"/>
          </w:tcPr>
          <w:p w14:paraId="00000159" w14:textId="77777777" w:rsidR="00DA70E4" w:rsidRDefault="00000000">
            <w:pPr>
              <w:spacing w:line="259" w:lineRule="auto"/>
              <w:rPr>
                <w:color w:val="000000"/>
              </w:rPr>
            </w:pPr>
            <w:r w:rsidRPr="009F73FD">
              <w:rPr>
                <w:b/>
                <w:color w:val="FF0000"/>
                <w:sz w:val="20"/>
                <w:szCs w:val="20"/>
              </w:rPr>
              <w:t xml:space="preserve">Haslam College of Business  </w:t>
            </w:r>
          </w:p>
        </w:tc>
        <w:tc>
          <w:tcPr>
            <w:tcW w:w="1800" w:type="dxa"/>
          </w:tcPr>
          <w:p w14:paraId="0000015A" w14:textId="77777777" w:rsidR="00DA70E4" w:rsidRPr="009F73FD" w:rsidRDefault="00000000">
            <w:pPr>
              <w:spacing w:line="259" w:lineRule="auto"/>
              <w:rPr>
                <w:sz w:val="20"/>
                <w:szCs w:val="20"/>
              </w:rPr>
            </w:pPr>
            <w:hyperlink r:id="rId46">
              <w:r w:rsidRPr="009F73FD">
                <w:rPr>
                  <w:color w:val="0563C1"/>
                  <w:sz w:val="20"/>
                  <w:szCs w:val="20"/>
                  <w:u w:val="single"/>
                </w:rPr>
                <w:t>Link to College Webpage</w:t>
              </w:r>
            </w:hyperlink>
          </w:p>
        </w:tc>
        <w:tc>
          <w:tcPr>
            <w:tcW w:w="1350" w:type="dxa"/>
          </w:tcPr>
          <w:p w14:paraId="0000015B" w14:textId="77777777" w:rsidR="00DA70E4" w:rsidRDefault="00000000">
            <w:pPr>
              <w:spacing w:line="259" w:lineRule="auto"/>
            </w:pPr>
            <w:r>
              <w:rPr>
                <w:color w:val="000000"/>
                <w:sz w:val="20"/>
                <w:szCs w:val="20"/>
              </w:rPr>
              <w:t xml:space="preserve">Mar. 2018 </w:t>
            </w:r>
          </w:p>
        </w:tc>
        <w:tc>
          <w:tcPr>
            <w:tcW w:w="2340" w:type="dxa"/>
          </w:tcPr>
          <w:p w14:paraId="0000015C" w14:textId="4FFCCD04" w:rsidR="00DA70E4" w:rsidRPr="009F73FD" w:rsidRDefault="009F73FD">
            <w:pPr>
              <w:spacing w:line="259" w:lineRule="auto"/>
              <w:rPr>
                <w:sz w:val="20"/>
                <w:szCs w:val="20"/>
              </w:rPr>
            </w:pPr>
            <w:r w:rsidRPr="009F73FD">
              <w:rPr>
                <w:sz w:val="20"/>
                <w:szCs w:val="20"/>
              </w:rPr>
              <w:t>Does not meet minim</w:t>
            </w:r>
            <w:r>
              <w:rPr>
                <w:sz w:val="20"/>
                <w:szCs w:val="20"/>
              </w:rPr>
              <w:t>al</w:t>
            </w:r>
            <w:r w:rsidRPr="009F73FD">
              <w:rPr>
                <w:sz w:val="20"/>
                <w:szCs w:val="20"/>
              </w:rPr>
              <w:t xml:space="preserve"> exemplar. No mention of mentoring.</w:t>
            </w:r>
          </w:p>
        </w:tc>
        <w:tc>
          <w:tcPr>
            <w:tcW w:w="2430" w:type="dxa"/>
          </w:tcPr>
          <w:p w14:paraId="0000015D" w14:textId="36DB6AA7" w:rsidR="00DA70E4" w:rsidRPr="009F73FD" w:rsidRDefault="009F73FD">
            <w:pPr>
              <w:spacing w:line="259" w:lineRule="auto"/>
              <w:rPr>
                <w:sz w:val="20"/>
                <w:szCs w:val="20"/>
              </w:rPr>
            </w:pPr>
            <w:r w:rsidRPr="009F73FD">
              <w:rPr>
                <w:sz w:val="20"/>
                <w:szCs w:val="20"/>
              </w:rPr>
              <w:t>Does not meet minim</w:t>
            </w:r>
            <w:r>
              <w:rPr>
                <w:sz w:val="20"/>
                <w:szCs w:val="20"/>
              </w:rPr>
              <w:t>al</w:t>
            </w:r>
            <w:r w:rsidRPr="009F73FD">
              <w:rPr>
                <w:sz w:val="20"/>
                <w:szCs w:val="20"/>
              </w:rPr>
              <w:t xml:space="preserve"> exemplar. No mention of multidisciplinary collaboration.</w:t>
            </w:r>
          </w:p>
        </w:tc>
        <w:tc>
          <w:tcPr>
            <w:tcW w:w="2340" w:type="dxa"/>
          </w:tcPr>
          <w:p w14:paraId="0000015E" w14:textId="77777777" w:rsidR="00DA70E4" w:rsidRDefault="00DA70E4">
            <w:pPr>
              <w:spacing w:line="259" w:lineRule="auto"/>
            </w:pPr>
          </w:p>
        </w:tc>
      </w:tr>
      <w:tr w:rsidR="00DA70E4" w14:paraId="6FF2ED25" w14:textId="77777777">
        <w:tc>
          <w:tcPr>
            <w:tcW w:w="2695" w:type="dxa"/>
          </w:tcPr>
          <w:p w14:paraId="0000015F" w14:textId="77777777" w:rsidR="00DA70E4" w:rsidRPr="009F73FD" w:rsidRDefault="00000000">
            <w:pPr>
              <w:spacing w:line="259" w:lineRule="auto"/>
              <w:rPr>
                <w:color w:val="FF0000"/>
                <w:sz w:val="20"/>
                <w:szCs w:val="20"/>
              </w:rPr>
            </w:pPr>
            <w:r w:rsidRPr="009F73FD">
              <w:rPr>
                <w:b/>
                <w:color w:val="FF0000"/>
                <w:sz w:val="20"/>
                <w:szCs w:val="20"/>
              </w:rPr>
              <w:lastRenderedPageBreak/>
              <w:t xml:space="preserve">Accounting and </w:t>
            </w:r>
          </w:p>
          <w:p w14:paraId="00000160" w14:textId="77777777" w:rsidR="00DA70E4" w:rsidRPr="009F73FD" w:rsidRDefault="00000000">
            <w:pPr>
              <w:spacing w:line="259" w:lineRule="auto"/>
              <w:rPr>
                <w:color w:val="FF0000"/>
                <w:sz w:val="20"/>
                <w:szCs w:val="20"/>
              </w:rPr>
            </w:pPr>
            <w:r w:rsidRPr="009F73FD">
              <w:rPr>
                <w:b/>
                <w:color w:val="FF0000"/>
                <w:sz w:val="20"/>
                <w:szCs w:val="20"/>
              </w:rPr>
              <w:t xml:space="preserve">Information </w:t>
            </w:r>
          </w:p>
          <w:p w14:paraId="00000161" w14:textId="77777777" w:rsidR="00DA70E4" w:rsidRDefault="00000000">
            <w:pPr>
              <w:spacing w:line="259" w:lineRule="auto"/>
              <w:rPr>
                <w:color w:val="000000"/>
              </w:rPr>
            </w:pPr>
            <w:r w:rsidRPr="009F73FD">
              <w:rPr>
                <w:b/>
                <w:color w:val="FF0000"/>
                <w:sz w:val="20"/>
                <w:szCs w:val="20"/>
              </w:rPr>
              <w:t xml:space="preserve">Management </w:t>
            </w:r>
          </w:p>
        </w:tc>
        <w:tc>
          <w:tcPr>
            <w:tcW w:w="1800" w:type="dxa"/>
          </w:tcPr>
          <w:p w14:paraId="00000162" w14:textId="77777777" w:rsidR="00DA70E4" w:rsidRPr="009F73FD" w:rsidRDefault="00000000">
            <w:pPr>
              <w:spacing w:line="259" w:lineRule="auto"/>
              <w:rPr>
                <w:sz w:val="20"/>
                <w:szCs w:val="20"/>
              </w:rPr>
            </w:pPr>
            <w:hyperlink r:id="rId47">
              <w:r w:rsidRPr="009F73FD">
                <w:rPr>
                  <w:color w:val="0563C1"/>
                  <w:sz w:val="20"/>
                  <w:szCs w:val="20"/>
                  <w:u w:val="single"/>
                </w:rPr>
                <w:t>Link to Dept. Webpage</w:t>
              </w:r>
            </w:hyperlink>
          </w:p>
        </w:tc>
        <w:tc>
          <w:tcPr>
            <w:tcW w:w="1350" w:type="dxa"/>
          </w:tcPr>
          <w:p w14:paraId="00000163" w14:textId="77777777" w:rsidR="00DA70E4" w:rsidRPr="009F73FD" w:rsidRDefault="00000000">
            <w:pPr>
              <w:spacing w:line="259" w:lineRule="auto"/>
              <w:rPr>
                <w:sz w:val="20"/>
                <w:szCs w:val="20"/>
              </w:rPr>
            </w:pPr>
            <w:r w:rsidRPr="009F73FD">
              <w:rPr>
                <w:color w:val="000000"/>
                <w:sz w:val="20"/>
                <w:szCs w:val="20"/>
              </w:rPr>
              <w:t xml:space="preserve">Mar. 2017 </w:t>
            </w:r>
          </w:p>
        </w:tc>
        <w:tc>
          <w:tcPr>
            <w:tcW w:w="2340" w:type="dxa"/>
          </w:tcPr>
          <w:p w14:paraId="00000164" w14:textId="06778AB9" w:rsidR="00DA70E4" w:rsidRPr="009F73FD" w:rsidRDefault="009F73FD">
            <w:pPr>
              <w:spacing w:line="259" w:lineRule="auto"/>
              <w:rPr>
                <w:sz w:val="20"/>
                <w:szCs w:val="20"/>
              </w:rPr>
            </w:pPr>
            <w:r w:rsidRPr="009F73FD">
              <w:rPr>
                <w:sz w:val="20"/>
                <w:szCs w:val="20"/>
              </w:rPr>
              <w:t>Does not meet minim</w:t>
            </w:r>
            <w:r>
              <w:rPr>
                <w:sz w:val="20"/>
                <w:szCs w:val="20"/>
              </w:rPr>
              <w:t>al</w:t>
            </w:r>
            <w:r w:rsidRPr="009F73FD">
              <w:rPr>
                <w:sz w:val="20"/>
                <w:szCs w:val="20"/>
              </w:rPr>
              <w:t xml:space="preserve"> exemplar. No mention of mentoring.</w:t>
            </w:r>
          </w:p>
        </w:tc>
        <w:tc>
          <w:tcPr>
            <w:tcW w:w="2430" w:type="dxa"/>
          </w:tcPr>
          <w:p w14:paraId="00000165" w14:textId="3B49B3A9" w:rsidR="00DA70E4" w:rsidRPr="009F73FD" w:rsidRDefault="009F73FD">
            <w:pPr>
              <w:spacing w:line="259" w:lineRule="auto"/>
              <w:rPr>
                <w:sz w:val="20"/>
                <w:szCs w:val="20"/>
              </w:rPr>
            </w:pPr>
            <w:r w:rsidRPr="009F73FD">
              <w:rPr>
                <w:sz w:val="20"/>
                <w:szCs w:val="20"/>
              </w:rPr>
              <w:t>Does not meet minim</w:t>
            </w:r>
            <w:r>
              <w:rPr>
                <w:sz w:val="20"/>
                <w:szCs w:val="20"/>
              </w:rPr>
              <w:t xml:space="preserve">al </w:t>
            </w:r>
            <w:r w:rsidRPr="009F73FD">
              <w:rPr>
                <w:sz w:val="20"/>
                <w:szCs w:val="20"/>
              </w:rPr>
              <w:t>exemplar. No mention of multidisciplinary collaboration</w:t>
            </w:r>
          </w:p>
        </w:tc>
        <w:tc>
          <w:tcPr>
            <w:tcW w:w="2340" w:type="dxa"/>
          </w:tcPr>
          <w:p w14:paraId="00000166" w14:textId="77777777" w:rsidR="00DA70E4" w:rsidRDefault="00DA70E4">
            <w:pPr>
              <w:spacing w:line="259" w:lineRule="auto"/>
            </w:pPr>
          </w:p>
        </w:tc>
      </w:tr>
      <w:tr w:rsidR="00DA70E4" w14:paraId="558093EF" w14:textId="77777777">
        <w:tc>
          <w:tcPr>
            <w:tcW w:w="2695" w:type="dxa"/>
          </w:tcPr>
          <w:p w14:paraId="00000167" w14:textId="77777777" w:rsidR="00DA70E4" w:rsidRDefault="00000000">
            <w:pPr>
              <w:spacing w:line="259" w:lineRule="auto"/>
              <w:rPr>
                <w:color w:val="000000"/>
              </w:rPr>
            </w:pPr>
            <w:r w:rsidRPr="009F73FD">
              <w:rPr>
                <w:b/>
                <w:color w:val="FF0000"/>
                <w:sz w:val="20"/>
                <w:szCs w:val="20"/>
              </w:rPr>
              <w:t xml:space="preserve">Business Analytics and Statistics </w:t>
            </w:r>
          </w:p>
        </w:tc>
        <w:tc>
          <w:tcPr>
            <w:tcW w:w="1800" w:type="dxa"/>
          </w:tcPr>
          <w:p w14:paraId="00000168" w14:textId="77777777" w:rsidR="00DA70E4" w:rsidRPr="009F73FD" w:rsidRDefault="00000000">
            <w:pPr>
              <w:spacing w:line="259" w:lineRule="auto"/>
              <w:rPr>
                <w:sz w:val="20"/>
                <w:szCs w:val="20"/>
              </w:rPr>
            </w:pPr>
            <w:hyperlink r:id="rId48">
              <w:r w:rsidRPr="009F73FD">
                <w:rPr>
                  <w:color w:val="0563C1"/>
                  <w:sz w:val="20"/>
                  <w:szCs w:val="20"/>
                  <w:u w:val="single"/>
                </w:rPr>
                <w:t>Link to Dept. Webpage</w:t>
              </w:r>
            </w:hyperlink>
          </w:p>
        </w:tc>
        <w:tc>
          <w:tcPr>
            <w:tcW w:w="1350" w:type="dxa"/>
          </w:tcPr>
          <w:p w14:paraId="00000169" w14:textId="77777777" w:rsidR="00DA70E4" w:rsidRPr="009F73FD" w:rsidRDefault="00000000">
            <w:pPr>
              <w:spacing w:line="259" w:lineRule="auto"/>
              <w:rPr>
                <w:sz w:val="20"/>
                <w:szCs w:val="20"/>
              </w:rPr>
            </w:pPr>
            <w:r w:rsidRPr="009F73FD">
              <w:rPr>
                <w:color w:val="000000"/>
                <w:sz w:val="20"/>
                <w:szCs w:val="20"/>
              </w:rPr>
              <w:t>Feb 2022</w:t>
            </w:r>
          </w:p>
        </w:tc>
        <w:tc>
          <w:tcPr>
            <w:tcW w:w="2340" w:type="dxa"/>
          </w:tcPr>
          <w:p w14:paraId="0000016A" w14:textId="2809C7AB" w:rsidR="00DA70E4" w:rsidRPr="009F73FD" w:rsidRDefault="009F73FD">
            <w:pPr>
              <w:spacing w:line="259" w:lineRule="auto"/>
              <w:rPr>
                <w:sz w:val="20"/>
                <w:szCs w:val="20"/>
              </w:rPr>
            </w:pPr>
            <w:r w:rsidRPr="009F73FD">
              <w:rPr>
                <w:sz w:val="20"/>
                <w:szCs w:val="20"/>
              </w:rPr>
              <w:t>Does not meet minim</w:t>
            </w:r>
            <w:r>
              <w:rPr>
                <w:sz w:val="20"/>
                <w:szCs w:val="20"/>
              </w:rPr>
              <w:t>al</w:t>
            </w:r>
            <w:r w:rsidRPr="009F73FD">
              <w:rPr>
                <w:sz w:val="20"/>
                <w:szCs w:val="20"/>
              </w:rPr>
              <w:t xml:space="preserve"> exemplar. Bylaws mention Faculty Development Committee related to </w:t>
            </w:r>
            <w:proofErr w:type="gramStart"/>
            <w:r w:rsidRPr="009F73FD">
              <w:rPr>
                <w:sz w:val="20"/>
                <w:szCs w:val="20"/>
              </w:rPr>
              <w:t>mentoring</w:t>
            </w:r>
            <w:proofErr w:type="gramEnd"/>
            <w:r w:rsidRPr="009F73FD">
              <w:rPr>
                <w:sz w:val="20"/>
                <w:szCs w:val="20"/>
              </w:rPr>
              <w:t xml:space="preserve"> but no specifics given</w:t>
            </w:r>
          </w:p>
        </w:tc>
        <w:tc>
          <w:tcPr>
            <w:tcW w:w="2430" w:type="dxa"/>
          </w:tcPr>
          <w:p w14:paraId="0000016B" w14:textId="417DF1B7" w:rsidR="00DA70E4" w:rsidRPr="009F73FD" w:rsidRDefault="009F73FD">
            <w:pPr>
              <w:spacing w:line="259" w:lineRule="auto"/>
              <w:rPr>
                <w:sz w:val="20"/>
                <w:szCs w:val="20"/>
              </w:rPr>
            </w:pPr>
            <w:r w:rsidRPr="009F73FD">
              <w:rPr>
                <w:sz w:val="20"/>
                <w:szCs w:val="20"/>
              </w:rPr>
              <w:t>Does not meet minim</w:t>
            </w:r>
            <w:r>
              <w:rPr>
                <w:sz w:val="20"/>
                <w:szCs w:val="20"/>
              </w:rPr>
              <w:t>al</w:t>
            </w:r>
            <w:r w:rsidRPr="009F73FD">
              <w:rPr>
                <w:sz w:val="20"/>
                <w:szCs w:val="20"/>
              </w:rPr>
              <w:t xml:space="preserve"> exemplar. No mention of multidisciplinary collaboration</w:t>
            </w:r>
          </w:p>
        </w:tc>
        <w:tc>
          <w:tcPr>
            <w:tcW w:w="2340" w:type="dxa"/>
          </w:tcPr>
          <w:p w14:paraId="0000016C" w14:textId="77777777" w:rsidR="00DA70E4" w:rsidRDefault="00DA70E4">
            <w:pPr>
              <w:spacing w:line="259" w:lineRule="auto"/>
            </w:pPr>
          </w:p>
        </w:tc>
      </w:tr>
      <w:tr w:rsidR="00DA70E4" w14:paraId="40B81C74" w14:textId="77777777">
        <w:tc>
          <w:tcPr>
            <w:tcW w:w="2695" w:type="dxa"/>
          </w:tcPr>
          <w:p w14:paraId="0000016D" w14:textId="77777777" w:rsidR="00DA70E4" w:rsidRDefault="00000000">
            <w:pPr>
              <w:spacing w:line="259" w:lineRule="auto"/>
              <w:rPr>
                <w:color w:val="000000"/>
              </w:rPr>
            </w:pPr>
            <w:r w:rsidRPr="009F73FD">
              <w:rPr>
                <w:b/>
                <w:color w:val="FF0000"/>
                <w:sz w:val="20"/>
                <w:szCs w:val="20"/>
              </w:rPr>
              <w:t xml:space="preserve">Economics </w:t>
            </w:r>
          </w:p>
        </w:tc>
        <w:tc>
          <w:tcPr>
            <w:tcW w:w="1800" w:type="dxa"/>
          </w:tcPr>
          <w:p w14:paraId="0000016E" w14:textId="77777777" w:rsidR="00DA70E4" w:rsidRPr="009F73FD" w:rsidRDefault="00000000">
            <w:pPr>
              <w:spacing w:line="259" w:lineRule="auto"/>
              <w:rPr>
                <w:sz w:val="20"/>
                <w:szCs w:val="20"/>
              </w:rPr>
            </w:pPr>
            <w:hyperlink r:id="rId49">
              <w:r w:rsidRPr="009F73FD">
                <w:rPr>
                  <w:color w:val="0563C1"/>
                  <w:sz w:val="20"/>
                  <w:szCs w:val="20"/>
                  <w:u w:val="single"/>
                </w:rPr>
                <w:t>Link to Dept. Webpage</w:t>
              </w:r>
            </w:hyperlink>
          </w:p>
        </w:tc>
        <w:tc>
          <w:tcPr>
            <w:tcW w:w="1350" w:type="dxa"/>
          </w:tcPr>
          <w:p w14:paraId="0000016F" w14:textId="77777777" w:rsidR="00DA70E4" w:rsidRPr="009F73FD" w:rsidRDefault="00000000">
            <w:pPr>
              <w:spacing w:line="259" w:lineRule="auto"/>
              <w:rPr>
                <w:sz w:val="20"/>
                <w:szCs w:val="20"/>
              </w:rPr>
            </w:pPr>
            <w:proofErr w:type="gramStart"/>
            <w:r w:rsidRPr="009F73FD">
              <w:rPr>
                <w:color w:val="000000"/>
                <w:sz w:val="20"/>
                <w:szCs w:val="20"/>
              </w:rPr>
              <w:t>March  2017</w:t>
            </w:r>
            <w:proofErr w:type="gramEnd"/>
            <w:r w:rsidRPr="009F73FD">
              <w:rPr>
                <w:color w:val="000000"/>
                <w:sz w:val="20"/>
                <w:szCs w:val="20"/>
              </w:rPr>
              <w:t xml:space="preserve"> </w:t>
            </w:r>
          </w:p>
        </w:tc>
        <w:tc>
          <w:tcPr>
            <w:tcW w:w="2340" w:type="dxa"/>
          </w:tcPr>
          <w:p w14:paraId="00000170" w14:textId="663D45FA" w:rsidR="00DA70E4" w:rsidRPr="009F73FD" w:rsidRDefault="009F73FD">
            <w:pPr>
              <w:spacing w:line="259" w:lineRule="auto"/>
              <w:rPr>
                <w:sz w:val="20"/>
                <w:szCs w:val="20"/>
              </w:rPr>
            </w:pPr>
            <w:r w:rsidRPr="009F73FD">
              <w:rPr>
                <w:sz w:val="20"/>
                <w:szCs w:val="20"/>
              </w:rPr>
              <w:t>Does not meet minim</w:t>
            </w:r>
            <w:r>
              <w:rPr>
                <w:sz w:val="20"/>
                <w:szCs w:val="20"/>
              </w:rPr>
              <w:t xml:space="preserve">al </w:t>
            </w:r>
            <w:r w:rsidRPr="009F73FD">
              <w:rPr>
                <w:sz w:val="20"/>
                <w:szCs w:val="20"/>
              </w:rPr>
              <w:t>exemplar. No policy statement, mentor assignment, or mention of time or evaluation</w:t>
            </w:r>
          </w:p>
        </w:tc>
        <w:tc>
          <w:tcPr>
            <w:tcW w:w="2430" w:type="dxa"/>
          </w:tcPr>
          <w:p w14:paraId="00000171" w14:textId="1922F825" w:rsidR="00DA70E4" w:rsidRPr="009F73FD" w:rsidRDefault="009F73FD">
            <w:pPr>
              <w:spacing w:line="259" w:lineRule="auto"/>
              <w:rPr>
                <w:sz w:val="20"/>
                <w:szCs w:val="20"/>
              </w:rPr>
            </w:pPr>
            <w:r w:rsidRPr="009F73FD">
              <w:rPr>
                <w:sz w:val="20"/>
                <w:szCs w:val="20"/>
              </w:rPr>
              <w:t>Does not meet minim</w:t>
            </w:r>
            <w:r>
              <w:rPr>
                <w:sz w:val="20"/>
                <w:szCs w:val="20"/>
              </w:rPr>
              <w:t>al</w:t>
            </w:r>
            <w:r w:rsidRPr="009F73FD">
              <w:rPr>
                <w:sz w:val="20"/>
                <w:szCs w:val="20"/>
              </w:rPr>
              <w:t xml:space="preserve"> exemplar. No mention of multidisciplinary collaboration</w:t>
            </w:r>
          </w:p>
        </w:tc>
        <w:tc>
          <w:tcPr>
            <w:tcW w:w="2340" w:type="dxa"/>
          </w:tcPr>
          <w:p w14:paraId="00000172" w14:textId="170EE8B5" w:rsidR="00DA70E4" w:rsidRPr="009F73FD" w:rsidRDefault="009F73FD">
            <w:pPr>
              <w:spacing w:line="259" w:lineRule="auto"/>
              <w:rPr>
                <w:sz w:val="20"/>
                <w:szCs w:val="20"/>
              </w:rPr>
            </w:pPr>
            <w:r w:rsidRPr="009F73FD">
              <w:rPr>
                <w:sz w:val="20"/>
                <w:szCs w:val="20"/>
              </w:rPr>
              <w:t>Associate and full professors expected to mentor junior colleagues</w:t>
            </w:r>
          </w:p>
        </w:tc>
      </w:tr>
      <w:tr w:rsidR="00DA70E4" w14:paraId="722865CE" w14:textId="77777777">
        <w:tc>
          <w:tcPr>
            <w:tcW w:w="2695" w:type="dxa"/>
          </w:tcPr>
          <w:p w14:paraId="00000173" w14:textId="77777777" w:rsidR="00DA70E4" w:rsidRDefault="00000000">
            <w:pPr>
              <w:spacing w:line="259" w:lineRule="auto"/>
              <w:rPr>
                <w:color w:val="000000"/>
              </w:rPr>
            </w:pPr>
            <w:r w:rsidRPr="009F73FD">
              <w:rPr>
                <w:b/>
                <w:color w:val="FF0000"/>
                <w:sz w:val="20"/>
                <w:szCs w:val="20"/>
              </w:rPr>
              <w:t xml:space="preserve">Finance </w:t>
            </w:r>
          </w:p>
        </w:tc>
        <w:tc>
          <w:tcPr>
            <w:tcW w:w="1800" w:type="dxa"/>
          </w:tcPr>
          <w:p w14:paraId="00000174" w14:textId="77777777" w:rsidR="00DA70E4" w:rsidRPr="009F73FD" w:rsidRDefault="00000000">
            <w:pPr>
              <w:spacing w:line="259" w:lineRule="auto"/>
              <w:rPr>
                <w:sz w:val="20"/>
                <w:szCs w:val="20"/>
              </w:rPr>
            </w:pPr>
            <w:hyperlink r:id="rId50">
              <w:r w:rsidRPr="009F73FD">
                <w:rPr>
                  <w:color w:val="0563C1"/>
                  <w:sz w:val="20"/>
                  <w:szCs w:val="20"/>
                  <w:u w:val="single"/>
                </w:rPr>
                <w:t>Link to Dept. Webpage</w:t>
              </w:r>
            </w:hyperlink>
          </w:p>
        </w:tc>
        <w:tc>
          <w:tcPr>
            <w:tcW w:w="1350" w:type="dxa"/>
          </w:tcPr>
          <w:p w14:paraId="00000175" w14:textId="77777777" w:rsidR="00DA70E4" w:rsidRPr="009F73FD" w:rsidRDefault="00000000">
            <w:pPr>
              <w:spacing w:line="259" w:lineRule="auto"/>
              <w:rPr>
                <w:sz w:val="20"/>
                <w:szCs w:val="20"/>
              </w:rPr>
            </w:pPr>
            <w:r w:rsidRPr="009F73FD">
              <w:rPr>
                <w:color w:val="000000"/>
                <w:sz w:val="20"/>
                <w:szCs w:val="20"/>
              </w:rPr>
              <w:t xml:space="preserve">Jan. 2018 </w:t>
            </w:r>
          </w:p>
        </w:tc>
        <w:tc>
          <w:tcPr>
            <w:tcW w:w="2340" w:type="dxa"/>
          </w:tcPr>
          <w:p w14:paraId="00000176" w14:textId="726AEC69" w:rsidR="00DA70E4" w:rsidRPr="009F73FD" w:rsidRDefault="009F73FD">
            <w:pPr>
              <w:spacing w:line="259" w:lineRule="auto"/>
              <w:rPr>
                <w:sz w:val="20"/>
                <w:szCs w:val="20"/>
              </w:rPr>
            </w:pPr>
            <w:r w:rsidRPr="009F73FD">
              <w:rPr>
                <w:sz w:val="20"/>
                <w:szCs w:val="20"/>
              </w:rPr>
              <w:t>Does not meet minim</w:t>
            </w:r>
            <w:r w:rsidR="002154CF">
              <w:rPr>
                <w:sz w:val="20"/>
                <w:szCs w:val="20"/>
              </w:rPr>
              <w:t>al</w:t>
            </w:r>
            <w:r w:rsidRPr="009F73FD">
              <w:rPr>
                <w:sz w:val="20"/>
                <w:szCs w:val="20"/>
              </w:rPr>
              <w:t xml:space="preserve"> exemplar. No mention of mentoring.</w:t>
            </w:r>
          </w:p>
        </w:tc>
        <w:tc>
          <w:tcPr>
            <w:tcW w:w="2430" w:type="dxa"/>
          </w:tcPr>
          <w:p w14:paraId="00000177" w14:textId="33CCB66D" w:rsidR="00DA70E4" w:rsidRPr="009F73FD" w:rsidRDefault="009F73FD">
            <w:pPr>
              <w:spacing w:line="259" w:lineRule="auto"/>
              <w:rPr>
                <w:sz w:val="20"/>
                <w:szCs w:val="20"/>
              </w:rPr>
            </w:pPr>
            <w:r w:rsidRPr="009F73FD">
              <w:rPr>
                <w:sz w:val="20"/>
                <w:szCs w:val="20"/>
              </w:rPr>
              <w:t>Does not meet minim</w:t>
            </w:r>
            <w:r w:rsidR="002154CF">
              <w:rPr>
                <w:sz w:val="20"/>
                <w:szCs w:val="20"/>
              </w:rPr>
              <w:t>al</w:t>
            </w:r>
            <w:r w:rsidRPr="009F73FD">
              <w:rPr>
                <w:sz w:val="20"/>
                <w:szCs w:val="20"/>
              </w:rPr>
              <w:t xml:space="preserve"> exemplar. No mention of multidisciplinary collaboration</w:t>
            </w:r>
          </w:p>
        </w:tc>
        <w:tc>
          <w:tcPr>
            <w:tcW w:w="2340" w:type="dxa"/>
          </w:tcPr>
          <w:p w14:paraId="00000178" w14:textId="77777777" w:rsidR="00DA70E4" w:rsidRDefault="00DA70E4">
            <w:pPr>
              <w:spacing w:line="259" w:lineRule="auto"/>
            </w:pPr>
          </w:p>
        </w:tc>
      </w:tr>
      <w:tr w:rsidR="00DA70E4" w14:paraId="12D67D9C" w14:textId="77777777">
        <w:tc>
          <w:tcPr>
            <w:tcW w:w="2695" w:type="dxa"/>
          </w:tcPr>
          <w:p w14:paraId="00000179" w14:textId="77777777" w:rsidR="00DA70E4" w:rsidRPr="002154CF" w:rsidRDefault="00000000">
            <w:pPr>
              <w:spacing w:line="259" w:lineRule="auto"/>
              <w:rPr>
                <w:color w:val="FF0000"/>
                <w:sz w:val="20"/>
                <w:szCs w:val="20"/>
              </w:rPr>
            </w:pPr>
            <w:r w:rsidRPr="002154CF">
              <w:rPr>
                <w:b/>
                <w:color w:val="FF0000"/>
                <w:sz w:val="20"/>
                <w:szCs w:val="20"/>
              </w:rPr>
              <w:t xml:space="preserve">Management &amp; </w:t>
            </w:r>
          </w:p>
          <w:p w14:paraId="0000017A" w14:textId="77777777" w:rsidR="00DA70E4" w:rsidRPr="002154CF" w:rsidRDefault="00000000">
            <w:pPr>
              <w:spacing w:line="259" w:lineRule="auto"/>
              <w:rPr>
                <w:color w:val="FF0000"/>
                <w:sz w:val="20"/>
                <w:szCs w:val="20"/>
              </w:rPr>
            </w:pPr>
            <w:r w:rsidRPr="002154CF">
              <w:rPr>
                <w:b/>
                <w:color w:val="FF0000"/>
                <w:sz w:val="20"/>
                <w:szCs w:val="20"/>
              </w:rPr>
              <w:t xml:space="preserve">Entrepreneurship </w:t>
            </w:r>
          </w:p>
          <w:p w14:paraId="0000017B" w14:textId="77777777" w:rsidR="00DA70E4" w:rsidRDefault="00000000">
            <w:pPr>
              <w:spacing w:line="259" w:lineRule="auto"/>
              <w:rPr>
                <w:color w:val="000000"/>
              </w:rPr>
            </w:pPr>
            <w:r>
              <w:rPr>
                <w:b/>
                <w:color w:val="000000"/>
                <w:sz w:val="20"/>
                <w:szCs w:val="20"/>
              </w:rPr>
              <w:t xml:space="preserve"> </w:t>
            </w:r>
          </w:p>
        </w:tc>
        <w:tc>
          <w:tcPr>
            <w:tcW w:w="1800" w:type="dxa"/>
          </w:tcPr>
          <w:p w14:paraId="0000017C" w14:textId="77777777" w:rsidR="00DA70E4" w:rsidRPr="002154CF" w:rsidRDefault="00000000">
            <w:pPr>
              <w:spacing w:line="259" w:lineRule="auto"/>
              <w:rPr>
                <w:sz w:val="20"/>
                <w:szCs w:val="20"/>
              </w:rPr>
            </w:pPr>
            <w:hyperlink r:id="rId51">
              <w:r w:rsidRPr="002154CF">
                <w:rPr>
                  <w:color w:val="0563C1"/>
                  <w:sz w:val="20"/>
                  <w:szCs w:val="20"/>
                  <w:u w:val="single"/>
                </w:rPr>
                <w:t>Link to Dept. Webpage</w:t>
              </w:r>
            </w:hyperlink>
          </w:p>
        </w:tc>
        <w:tc>
          <w:tcPr>
            <w:tcW w:w="1350" w:type="dxa"/>
          </w:tcPr>
          <w:p w14:paraId="0000017D" w14:textId="77777777" w:rsidR="00DA70E4" w:rsidRPr="002154CF" w:rsidRDefault="00000000">
            <w:pPr>
              <w:spacing w:line="259" w:lineRule="auto"/>
              <w:rPr>
                <w:sz w:val="20"/>
                <w:szCs w:val="20"/>
              </w:rPr>
            </w:pPr>
            <w:r w:rsidRPr="002154CF">
              <w:rPr>
                <w:color w:val="000000"/>
                <w:sz w:val="20"/>
                <w:szCs w:val="20"/>
              </w:rPr>
              <w:t xml:space="preserve">April 2022 </w:t>
            </w:r>
          </w:p>
        </w:tc>
        <w:tc>
          <w:tcPr>
            <w:tcW w:w="2340" w:type="dxa"/>
          </w:tcPr>
          <w:p w14:paraId="0000017E" w14:textId="0E164F0C" w:rsidR="00DA70E4" w:rsidRPr="002154CF" w:rsidRDefault="002154CF">
            <w:pPr>
              <w:spacing w:line="259" w:lineRule="auto"/>
              <w:rPr>
                <w:sz w:val="20"/>
                <w:szCs w:val="20"/>
              </w:rPr>
            </w:pPr>
            <w:r w:rsidRPr="002154CF">
              <w:rPr>
                <w:sz w:val="20"/>
                <w:szCs w:val="20"/>
              </w:rPr>
              <w:t>Does not meet minimal exemplar. No mention of mentoring.</w:t>
            </w:r>
          </w:p>
        </w:tc>
        <w:tc>
          <w:tcPr>
            <w:tcW w:w="2430" w:type="dxa"/>
          </w:tcPr>
          <w:p w14:paraId="0000017F" w14:textId="131B5195" w:rsidR="00DA70E4" w:rsidRPr="002154CF" w:rsidRDefault="002154CF">
            <w:pPr>
              <w:spacing w:line="259" w:lineRule="auto"/>
              <w:rPr>
                <w:sz w:val="20"/>
                <w:szCs w:val="20"/>
              </w:rPr>
            </w:pPr>
            <w:r w:rsidRPr="002154CF">
              <w:rPr>
                <w:sz w:val="20"/>
                <w:szCs w:val="20"/>
              </w:rPr>
              <w:t>Does not meet minimal exemplar. No mention of multidisciplinary collaboration.</w:t>
            </w:r>
          </w:p>
        </w:tc>
        <w:tc>
          <w:tcPr>
            <w:tcW w:w="2340" w:type="dxa"/>
          </w:tcPr>
          <w:p w14:paraId="00000180" w14:textId="77777777" w:rsidR="00DA70E4" w:rsidRDefault="00DA70E4">
            <w:pPr>
              <w:spacing w:line="259" w:lineRule="auto"/>
            </w:pPr>
          </w:p>
        </w:tc>
      </w:tr>
      <w:tr w:rsidR="00DA70E4" w14:paraId="499D8132" w14:textId="77777777">
        <w:tc>
          <w:tcPr>
            <w:tcW w:w="2695" w:type="dxa"/>
          </w:tcPr>
          <w:p w14:paraId="00000181" w14:textId="77777777" w:rsidR="00DA70E4" w:rsidRDefault="00000000">
            <w:pPr>
              <w:spacing w:line="259" w:lineRule="auto"/>
              <w:rPr>
                <w:b/>
                <w:color w:val="000000"/>
                <w:sz w:val="20"/>
                <w:szCs w:val="20"/>
              </w:rPr>
            </w:pPr>
            <w:r w:rsidRPr="002154CF">
              <w:rPr>
                <w:b/>
                <w:color w:val="FF0000"/>
                <w:sz w:val="20"/>
                <w:szCs w:val="20"/>
              </w:rPr>
              <w:t>Marketing and Supply Chain Management</w:t>
            </w:r>
          </w:p>
        </w:tc>
        <w:tc>
          <w:tcPr>
            <w:tcW w:w="1800" w:type="dxa"/>
          </w:tcPr>
          <w:p w14:paraId="00000182" w14:textId="77777777" w:rsidR="00DA70E4" w:rsidRDefault="00000000">
            <w:pPr>
              <w:spacing w:line="259" w:lineRule="auto"/>
            </w:pPr>
            <w:hyperlink r:id="rId52">
              <w:r>
                <w:rPr>
                  <w:color w:val="0563C1"/>
                  <w:u w:val="single"/>
                </w:rPr>
                <w:t>Link to Dept. Webpage</w:t>
              </w:r>
            </w:hyperlink>
          </w:p>
        </w:tc>
        <w:tc>
          <w:tcPr>
            <w:tcW w:w="1350" w:type="dxa"/>
          </w:tcPr>
          <w:p w14:paraId="00000183" w14:textId="77777777" w:rsidR="00DA70E4" w:rsidRDefault="00000000">
            <w:pPr>
              <w:spacing w:line="259" w:lineRule="auto"/>
              <w:rPr>
                <w:color w:val="000000"/>
                <w:sz w:val="20"/>
                <w:szCs w:val="20"/>
              </w:rPr>
            </w:pPr>
            <w:r>
              <w:rPr>
                <w:color w:val="000000"/>
                <w:sz w:val="20"/>
                <w:szCs w:val="20"/>
              </w:rPr>
              <w:t>4/26/19</w:t>
            </w:r>
          </w:p>
        </w:tc>
        <w:tc>
          <w:tcPr>
            <w:tcW w:w="2340" w:type="dxa"/>
          </w:tcPr>
          <w:p w14:paraId="00000184" w14:textId="6D9D3755" w:rsidR="00DA70E4" w:rsidRDefault="002154CF">
            <w:pPr>
              <w:spacing w:line="259" w:lineRule="auto"/>
              <w:rPr>
                <w:color w:val="000000"/>
                <w:sz w:val="20"/>
                <w:szCs w:val="20"/>
              </w:rPr>
            </w:pPr>
            <w:r>
              <w:rPr>
                <w:color w:val="000000"/>
                <w:sz w:val="20"/>
                <w:szCs w:val="20"/>
              </w:rPr>
              <w:t>Does not meet minimal exemplar. No mention of mentoring.</w:t>
            </w:r>
          </w:p>
        </w:tc>
        <w:tc>
          <w:tcPr>
            <w:tcW w:w="2430" w:type="dxa"/>
          </w:tcPr>
          <w:p w14:paraId="00000185" w14:textId="19DB4E95" w:rsidR="00DA70E4" w:rsidRDefault="002154CF">
            <w:pPr>
              <w:spacing w:line="259" w:lineRule="auto"/>
              <w:ind w:left="1"/>
              <w:rPr>
                <w:color w:val="000000"/>
                <w:sz w:val="20"/>
                <w:szCs w:val="20"/>
              </w:rPr>
            </w:pPr>
            <w:r>
              <w:rPr>
                <w:color w:val="000000"/>
                <w:sz w:val="20"/>
                <w:szCs w:val="20"/>
              </w:rPr>
              <w:t>Does not meet minimal exemplar. No mention of multidisciplinary collaboration</w:t>
            </w:r>
          </w:p>
        </w:tc>
        <w:tc>
          <w:tcPr>
            <w:tcW w:w="2340" w:type="dxa"/>
          </w:tcPr>
          <w:p w14:paraId="00000186" w14:textId="77777777" w:rsidR="00DA70E4" w:rsidRDefault="00DA70E4">
            <w:pPr>
              <w:spacing w:line="239" w:lineRule="auto"/>
              <w:ind w:left="1" w:right="147"/>
              <w:rPr>
                <w:color w:val="000000"/>
                <w:sz w:val="20"/>
                <w:szCs w:val="20"/>
              </w:rPr>
            </w:pPr>
          </w:p>
        </w:tc>
      </w:tr>
    </w:tbl>
    <w:p w14:paraId="00000187" w14:textId="77777777" w:rsidR="00DA70E4" w:rsidRDefault="00DA70E4">
      <w:pPr>
        <w:spacing w:line="259" w:lineRule="auto"/>
      </w:pPr>
    </w:p>
    <w:tbl>
      <w:tblPr>
        <w:tblStyle w:val="a3"/>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1800"/>
        <w:gridCol w:w="1350"/>
        <w:gridCol w:w="2340"/>
        <w:gridCol w:w="2430"/>
        <w:gridCol w:w="2340"/>
      </w:tblGrid>
      <w:tr w:rsidR="00DA70E4" w14:paraId="3A72257E" w14:textId="77777777">
        <w:tc>
          <w:tcPr>
            <w:tcW w:w="2695" w:type="dxa"/>
            <w:shd w:val="clear" w:color="auto" w:fill="FFC000"/>
          </w:tcPr>
          <w:p w14:paraId="00000188" w14:textId="77777777" w:rsidR="00DA70E4" w:rsidRDefault="00000000">
            <w:pPr>
              <w:spacing w:line="259" w:lineRule="auto"/>
              <w:jc w:val="center"/>
            </w:pPr>
            <w:r>
              <w:rPr>
                <w:b/>
                <w:color w:val="000000"/>
                <w:sz w:val="20"/>
                <w:szCs w:val="20"/>
              </w:rPr>
              <w:t>College/Dept.</w:t>
            </w:r>
          </w:p>
        </w:tc>
        <w:tc>
          <w:tcPr>
            <w:tcW w:w="1800" w:type="dxa"/>
            <w:shd w:val="clear" w:color="auto" w:fill="FFC000"/>
          </w:tcPr>
          <w:p w14:paraId="00000189" w14:textId="77777777" w:rsidR="00DA70E4" w:rsidRDefault="00000000">
            <w:pPr>
              <w:spacing w:line="259" w:lineRule="auto"/>
              <w:jc w:val="center"/>
            </w:pPr>
            <w:r>
              <w:rPr>
                <w:b/>
                <w:color w:val="000000"/>
                <w:sz w:val="20"/>
                <w:szCs w:val="20"/>
              </w:rPr>
              <w:t>Bylaws</w:t>
            </w:r>
          </w:p>
        </w:tc>
        <w:tc>
          <w:tcPr>
            <w:tcW w:w="1350" w:type="dxa"/>
            <w:shd w:val="clear" w:color="auto" w:fill="FFC000"/>
          </w:tcPr>
          <w:p w14:paraId="0000018A" w14:textId="77777777" w:rsidR="00DA70E4" w:rsidRDefault="00000000">
            <w:pPr>
              <w:spacing w:line="259" w:lineRule="auto"/>
              <w:ind w:left="94"/>
              <w:jc w:val="center"/>
              <w:rPr>
                <w:color w:val="000000"/>
                <w:sz w:val="20"/>
                <w:szCs w:val="20"/>
              </w:rPr>
            </w:pPr>
            <w:r>
              <w:rPr>
                <w:b/>
                <w:color w:val="000000"/>
                <w:sz w:val="20"/>
                <w:szCs w:val="20"/>
              </w:rPr>
              <w:t>Last Update</w:t>
            </w:r>
          </w:p>
        </w:tc>
        <w:tc>
          <w:tcPr>
            <w:tcW w:w="2340" w:type="dxa"/>
            <w:shd w:val="clear" w:color="auto" w:fill="FFC000"/>
          </w:tcPr>
          <w:p w14:paraId="0000018B" w14:textId="77777777" w:rsidR="00DA70E4" w:rsidRDefault="00000000">
            <w:pPr>
              <w:spacing w:line="259" w:lineRule="auto"/>
              <w:jc w:val="center"/>
            </w:pPr>
            <w:r>
              <w:rPr>
                <w:b/>
                <w:color w:val="000000"/>
                <w:sz w:val="20"/>
                <w:szCs w:val="20"/>
              </w:rPr>
              <w:t>Mentoring</w:t>
            </w:r>
          </w:p>
        </w:tc>
        <w:tc>
          <w:tcPr>
            <w:tcW w:w="2430" w:type="dxa"/>
            <w:shd w:val="clear" w:color="auto" w:fill="FFC000"/>
          </w:tcPr>
          <w:p w14:paraId="0000018C" w14:textId="77777777" w:rsidR="00DA70E4" w:rsidRDefault="00000000">
            <w:pPr>
              <w:spacing w:line="259" w:lineRule="auto"/>
              <w:jc w:val="center"/>
            </w:pPr>
            <w:r>
              <w:rPr>
                <w:b/>
                <w:color w:val="000000"/>
                <w:sz w:val="20"/>
                <w:szCs w:val="20"/>
              </w:rPr>
              <w:t>Collaboration</w:t>
            </w:r>
          </w:p>
        </w:tc>
        <w:tc>
          <w:tcPr>
            <w:tcW w:w="2340" w:type="dxa"/>
            <w:shd w:val="clear" w:color="auto" w:fill="FFC000"/>
          </w:tcPr>
          <w:p w14:paraId="0000018D" w14:textId="77777777" w:rsidR="00DA70E4" w:rsidRDefault="00000000">
            <w:pPr>
              <w:spacing w:line="259" w:lineRule="auto"/>
              <w:jc w:val="center"/>
            </w:pPr>
            <w:r>
              <w:rPr>
                <w:b/>
                <w:color w:val="000000"/>
                <w:sz w:val="20"/>
                <w:szCs w:val="20"/>
              </w:rPr>
              <w:t>Notes</w:t>
            </w:r>
          </w:p>
        </w:tc>
      </w:tr>
      <w:tr w:rsidR="00DA70E4" w14:paraId="481533CE" w14:textId="77777777">
        <w:tc>
          <w:tcPr>
            <w:tcW w:w="2695" w:type="dxa"/>
          </w:tcPr>
          <w:p w14:paraId="0000018E" w14:textId="77777777" w:rsidR="00DA70E4" w:rsidRDefault="00000000">
            <w:pPr>
              <w:spacing w:line="259" w:lineRule="auto"/>
              <w:rPr>
                <w:color w:val="000000"/>
              </w:rPr>
            </w:pPr>
            <w:r w:rsidRPr="002154CF">
              <w:rPr>
                <w:b/>
                <w:color w:val="FF0000"/>
                <w:sz w:val="20"/>
                <w:szCs w:val="20"/>
              </w:rPr>
              <w:t xml:space="preserve">College of Communication and Information </w:t>
            </w:r>
          </w:p>
        </w:tc>
        <w:tc>
          <w:tcPr>
            <w:tcW w:w="1800" w:type="dxa"/>
          </w:tcPr>
          <w:p w14:paraId="0000018F" w14:textId="77777777" w:rsidR="00DA70E4" w:rsidRPr="002154CF" w:rsidRDefault="00000000">
            <w:pPr>
              <w:spacing w:line="259" w:lineRule="auto"/>
              <w:rPr>
                <w:color w:val="0563C1"/>
                <w:sz w:val="20"/>
                <w:szCs w:val="20"/>
                <w:u w:val="single"/>
              </w:rPr>
            </w:pPr>
            <w:hyperlink r:id="rId53">
              <w:r w:rsidRPr="002154CF">
                <w:rPr>
                  <w:color w:val="0563C1"/>
                  <w:sz w:val="20"/>
                  <w:szCs w:val="20"/>
                  <w:u w:val="single"/>
                </w:rPr>
                <w:t>Link to Dept. Webpage</w:t>
              </w:r>
            </w:hyperlink>
          </w:p>
          <w:p w14:paraId="00000190" w14:textId="77777777" w:rsidR="00DA70E4" w:rsidRPr="002154CF" w:rsidRDefault="00DA70E4">
            <w:pPr>
              <w:spacing w:line="259" w:lineRule="auto"/>
              <w:rPr>
                <w:sz w:val="20"/>
                <w:szCs w:val="20"/>
              </w:rPr>
            </w:pPr>
          </w:p>
        </w:tc>
        <w:tc>
          <w:tcPr>
            <w:tcW w:w="1350" w:type="dxa"/>
          </w:tcPr>
          <w:p w14:paraId="00000191" w14:textId="77777777" w:rsidR="00DA70E4" w:rsidRPr="002154CF" w:rsidRDefault="00000000">
            <w:pPr>
              <w:spacing w:line="259" w:lineRule="auto"/>
              <w:rPr>
                <w:sz w:val="20"/>
                <w:szCs w:val="20"/>
              </w:rPr>
            </w:pPr>
            <w:r w:rsidRPr="002154CF">
              <w:rPr>
                <w:sz w:val="20"/>
                <w:szCs w:val="20"/>
              </w:rPr>
              <w:t>3/3/23</w:t>
            </w:r>
          </w:p>
        </w:tc>
        <w:tc>
          <w:tcPr>
            <w:tcW w:w="2340" w:type="dxa"/>
          </w:tcPr>
          <w:p w14:paraId="00000192" w14:textId="46D5D577" w:rsidR="00DA70E4" w:rsidRPr="002154CF" w:rsidRDefault="002154CF">
            <w:pPr>
              <w:spacing w:line="259" w:lineRule="auto"/>
              <w:rPr>
                <w:sz w:val="20"/>
                <w:szCs w:val="20"/>
              </w:rPr>
            </w:pPr>
            <w:r w:rsidRPr="002154CF">
              <w:rPr>
                <w:sz w:val="20"/>
                <w:szCs w:val="20"/>
              </w:rPr>
              <w:t xml:space="preserve">Does not meet minimal exemplar. No mention of mentoring. </w:t>
            </w:r>
          </w:p>
        </w:tc>
        <w:tc>
          <w:tcPr>
            <w:tcW w:w="2430" w:type="dxa"/>
          </w:tcPr>
          <w:p w14:paraId="00000193" w14:textId="2DE942AD" w:rsidR="00DA70E4" w:rsidRPr="002154CF" w:rsidRDefault="002154CF">
            <w:pPr>
              <w:spacing w:line="259" w:lineRule="auto"/>
              <w:rPr>
                <w:sz w:val="20"/>
                <w:szCs w:val="20"/>
              </w:rPr>
            </w:pPr>
            <w:r w:rsidRPr="002154CF">
              <w:rPr>
                <w:sz w:val="20"/>
                <w:szCs w:val="20"/>
              </w:rPr>
              <w:t>Does not meet minimal exemplar. No mention of multidisciplinary collaboration</w:t>
            </w:r>
          </w:p>
        </w:tc>
        <w:tc>
          <w:tcPr>
            <w:tcW w:w="2340" w:type="dxa"/>
          </w:tcPr>
          <w:p w14:paraId="00000194" w14:textId="77777777" w:rsidR="00DA70E4" w:rsidRDefault="00DA70E4">
            <w:pPr>
              <w:spacing w:line="259" w:lineRule="auto"/>
            </w:pPr>
          </w:p>
        </w:tc>
      </w:tr>
      <w:tr w:rsidR="00DA70E4" w14:paraId="7071484A" w14:textId="77777777">
        <w:tc>
          <w:tcPr>
            <w:tcW w:w="2695" w:type="dxa"/>
          </w:tcPr>
          <w:p w14:paraId="00000195" w14:textId="77777777" w:rsidR="00DA70E4" w:rsidRDefault="00000000">
            <w:pPr>
              <w:spacing w:line="259" w:lineRule="auto"/>
              <w:rPr>
                <w:color w:val="000000"/>
              </w:rPr>
            </w:pPr>
            <w:r w:rsidRPr="002154CF">
              <w:rPr>
                <w:b/>
                <w:color w:val="FF0000"/>
                <w:sz w:val="20"/>
                <w:szCs w:val="20"/>
              </w:rPr>
              <w:lastRenderedPageBreak/>
              <w:t xml:space="preserve">Advertising and Public Relations  </w:t>
            </w:r>
          </w:p>
        </w:tc>
        <w:tc>
          <w:tcPr>
            <w:tcW w:w="1800" w:type="dxa"/>
          </w:tcPr>
          <w:p w14:paraId="00000196" w14:textId="77777777" w:rsidR="00DA70E4" w:rsidRPr="002154CF" w:rsidRDefault="00000000">
            <w:pPr>
              <w:spacing w:line="259" w:lineRule="auto"/>
              <w:rPr>
                <w:sz w:val="20"/>
                <w:szCs w:val="20"/>
              </w:rPr>
            </w:pPr>
            <w:hyperlink r:id="rId54">
              <w:r w:rsidRPr="002154CF">
                <w:rPr>
                  <w:color w:val="0563C1"/>
                  <w:sz w:val="20"/>
                  <w:szCs w:val="20"/>
                  <w:u w:val="single"/>
                </w:rPr>
                <w:t>LINK</w:t>
              </w:r>
            </w:hyperlink>
          </w:p>
        </w:tc>
        <w:tc>
          <w:tcPr>
            <w:tcW w:w="1350" w:type="dxa"/>
          </w:tcPr>
          <w:p w14:paraId="00000197" w14:textId="77777777" w:rsidR="00DA70E4" w:rsidRPr="002154CF" w:rsidRDefault="00000000">
            <w:pPr>
              <w:spacing w:line="259" w:lineRule="auto"/>
              <w:ind w:left="2"/>
              <w:rPr>
                <w:color w:val="000000"/>
                <w:sz w:val="20"/>
                <w:szCs w:val="20"/>
              </w:rPr>
            </w:pPr>
            <w:r w:rsidRPr="002154CF">
              <w:rPr>
                <w:color w:val="000000"/>
                <w:sz w:val="20"/>
                <w:szCs w:val="20"/>
              </w:rPr>
              <w:t xml:space="preserve">October  </w:t>
            </w:r>
          </w:p>
          <w:p w14:paraId="00000198" w14:textId="77777777" w:rsidR="00DA70E4" w:rsidRPr="002154CF" w:rsidRDefault="00000000">
            <w:pPr>
              <w:spacing w:line="259" w:lineRule="auto"/>
              <w:rPr>
                <w:sz w:val="20"/>
                <w:szCs w:val="20"/>
              </w:rPr>
            </w:pPr>
            <w:r w:rsidRPr="002154CF">
              <w:rPr>
                <w:color w:val="000000"/>
                <w:sz w:val="20"/>
                <w:szCs w:val="20"/>
              </w:rPr>
              <w:t xml:space="preserve">2019 </w:t>
            </w:r>
          </w:p>
        </w:tc>
        <w:tc>
          <w:tcPr>
            <w:tcW w:w="2340" w:type="dxa"/>
          </w:tcPr>
          <w:p w14:paraId="00000199" w14:textId="625D214C" w:rsidR="00DA70E4" w:rsidRPr="002154CF" w:rsidRDefault="002154CF">
            <w:pPr>
              <w:spacing w:line="259" w:lineRule="auto"/>
              <w:rPr>
                <w:sz w:val="20"/>
                <w:szCs w:val="20"/>
              </w:rPr>
            </w:pPr>
            <w:r w:rsidRPr="002154CF">
              <w:rPr>
                <w:sz w:val="20"/>
                <w:szCs w:val="20"/>
              </w:rPr>
              <w:t>Does not meet minimal exemplar. No mention of mentoring</w:t>
            </w:r>
          </w:p>
        </w:tc>
        <w:tc>
          <w:tcPr>
            <w:tcW w:w="2430" w:type="dxa"/>
          </w:tcPr>
          <w:p w14:paraId="0000019A" w14:textId="4FCABCE6" w:rsidR="00DA70E4" w:rsidRPr="002154CF" w:rsidRDefault="002154CF">
            <w:pPr>
              <w:spacing w:line="259" w:lineRule="auto"/>
              <w:rPr>
                <w:sz w:val="20"/>
                <w:szCs w:val="20"/>
              </w:rPr>
            </w:pPr>
            <w:r w:rsidRPr="002154CF">
              <w:rPr>
                <w:sz w:val="20"/>
                <w:szCs w:val="20"/>
              </w:rPr>
              <w:t>Does not meet minimal exemplar. No mention of multidisciplinary collaboration</w:t>
            </w:r>
          </w:p>
        </w:tc>
        <w:tc>
          <w:tcPr>
            <w:tcW w:w="2340" w:type="dxa"/>
          </w:tcPr>
          <w:p w14:paraId="0000019B" w14:textId="77777777" w:rsidR="00DA70E4" w:rsidRDefault="00DA70E4">
            <w:pPr>
              <w:spacing w:line="259" w:lineRule="auto"/>
            </w:pPr>
          </w:p>
        </w:tc>
      </w:tr>
      <w:tr w:rsidR="00DA70E4" w14:paraId="44EF32A6" w14:textId="77777777">
        <w:tc>
          <w:tcPr>
            <w:tcW w:w="2695" w:type="dxa"/>
          </w:tcPr>
          <w:p w14:paraId="0000019C" w14:textId="77777777" w:rsidR="00DA70E4" w:rsidRDefault="00000000">
            <w:pPr>
              <w:spacing w:line="259" w:lineRule="auto"/>
              <w:rPr>
                <w:color w:val="000000"/>
              </w:rPr>
            </w:pPr>
            <w:r w:rsidRPr="002154CF">
              <w:rPr>
                <w:b/>
                <w:color w:val="FF0000"/>
                <w:sz w:val="20"/>
                <w:szCs w:val="20"/>
              </w:rPr>
              <w:t xml:space="preserve">Communication Studies   </w:t>
            </w:r>
          </w:p>
        </w:tc>
        <w:tc>
          <w:tcPr>
            <w:tcW w:w="1800" w:type="dxa"/>
          </w:tcPr>
          <w:p w14:paraId="0000019D" w14:textId="18C22C7B" w:rsidR="00DA70E4" w:rsidRPr="002154CF" w:rsidRDefault="002154CF">
            <w:pPr>
              <w:spacing w:line="259" w:lineRule="auto"/>
              <w:rPr>
                <w:sz w:val="20"/>
                <w:szCs w:val="20"/>
              </w:rPr>
            </w:pPr>
            <w:r w:rsidRPr="002154CF">
              <w:rPr>
                <w:sz w:val="20"/>
                <w:szCs w:val="20"/>
              </w:rPr>
              <w:t>NO BYLAWS POSTED</w:t>
            </w:r>
          </w:p>
        </w:tc>
        <w:tc>
          <w:tcPr>
            <w:tcW w:w="1350" w:type="dxa"/>
          </w:tcPr>
          <w:p w14:paraId="0000019E" w14:textId="77777777" w:rsidR="00DA70E4" w:rsidRDefault="00000000">
            <w:pPr>
              <w:spacing w:line="259" w:lineRule="auto"/>
            </w:pPr>
            <w:r>
              <w:rPr>
                <w:color w:val="000000"/>
                <w:sz w:val="20"/>
                <w:szCs w:val="20"/>
              </w:rPr>
              <w:t>Dec. 2021</w:t>
            </w:r>
          </w:p>
        </w:tc>
        <w:tc>
          <w:tcPr>
            <w:tcW w:w="2340" w:type="dxa"/>
          </w:tcPr>
          <w:p w14:paraId="0000019F" w14:textId="4AF03959" w:rsidR="00DA70E4" w:rsidRDefault="00DA70E4">
            <w:pPr>
              <w:spacing w:line="259" w:lineRule="auto"/>
            </w:pPr>
          </w:p>
        </w:tc>
        <w:tc>
          <w:tcPr>
            <w:tcW w:w="2430" w:type="dxa"/>
          </w:tcPr>
          <w:p w14:paraId="000001A0" w14:textId="77777777" w:rsidR="00DA70E4" w:rsidRDefault="00DA70E4">
            <w:pPr>
              <w:spacing w:line="259" w:lineRule="auto"/>
            </w:pPr>
          </w:p>
        </w:tc>
        <w:tc>
          <w:tcPr>
            <w:tcW w:w="2340" w:type="dxa"/>
          </w:tcPr>
          <w:p w14:paraId="000001A1" w14:textId="77777777" w:rsidR="00DA70E4" w:rsidRDefault="00DA70E4">
            <w:pPr>
              <w:spacing w:line="259" w:lineRule="auto"/>
            </w:pPr>
          </w:p>
        </w:tc>
      </w:tr>
      <w:tr w:rsidR="00DA70E4" w14:paraId="2776D635" w14:textId="77777777">
        <w:tc>
          <w:tcPr>
            <w:tcW w:w="2695" w:type="dxa"/>
          </w:tcPr>
          <w:p w14:paraId="000001A2" w14:textId="77777777" w:rsidR="00DA70E4" w:rsidRDefault="00000000">
            <w:pPr>
              <w:spacing w:line="259" w:lineRule="auto"/>
              <w:rPr>
                <w:color w:val="000000"/>
              </w:rPr>
            </w:pPr>
            <w:r w:rsidRPr="002154CF">
              <w:rPr>
                <w:b/>
                <w:color w:val="FF0000"/>
                <w:sz w:val="20"/>
                <w:szCs w:val="20"/>
              </w:rPr>
              <w:t xml:space="preserve">Information Sciences  </w:t>
            </w:r>
          </w:p>
        </w:tc>
        <w:tc>
          <w:tcPr>
            <w:tcW w:w="1800" w:type="dxa"/>
          </w:tcPr>
          <w:p w14:paraId="000001A3" w14:textId="77777777" w:rsidR="00DA70E4" w:rsidRPr="002154CF" w:rsidRDefault="00000000">
            <w:pPr>
              <w:spacing w:line="259" w:lineRule="auto"/>
              <w:rPr>
                <w:sz w:val="20"/>
                <w:szCs w:val="20"/>
              </w:rPr>
            </w:pPr>
            <w:hyperlink r:id="rId55">
              <w:r w:rsidRPr="002154CF">
                <w:rPr>
                  <w:color w:val="0563C1"/>
                  <w:sz w:val="20"/>
                  <w:szCs w:val="20"/>
                  <w:u w:val="single"/>
                </w:rPr>
                <w:t>LINK</w:t>
              </w:r>
            </w:hyperlink>
          </w:p>
        </w:tc>
        <w:tc>
          <w:tcPr>
            <w:tcW w:w="1350" w:type="dxa"/>
          </w:tcPr>
          <w:p w14:paraId="000001A4" w14:textId="77777777" w:rsidR="00DA70E4" w:rsidRPr="002154CF" w:rsidRDefault="00000000">
            <w:pPr>
              <w:spacing w:line="259" w:lineRule="auto"/>
              <w:rPr>
                <w:sz w:val="20"/>
                <w:szCs w:val="20"/>
              </w:rPr>
            </w:pPr>
            <w:r w:rsidRPr="002154CF">
              <w:rPr>
                <w:color w:val="000000"/>
                <w:sz w:val="20"/>
                <w:szCs w:val="20"/>
              </w:rPr>
              <w:t xml:space="preserve">April 2021 </w:t>
            </w:r>
          </w:p>
        </w:tc>
        <w:tc>
          <w:tcPr>
            <w:tcW w:w="2340" w:type="dxa"/>
          </w:tcPr>
          <w:p w14:paraId="000001A5" w14:textId="22261390" w:rsidR="00DA70E4" w:rsidRPr="002154CF" w:rsidRDefault="002154CF">
            <w:pPr>
              <w:spacing w:line="259" w:lineRule="auto"/>
              <w:rPr>
                <w:sz w:val="20"/>
                <w:szCs w:val="20"/>
              </w:rPr>
            </w:pPr>
            <w:r w:rsidRPr="002154CF">
              <w:rPr>
                <w:sz w:val="20"/>
                <w:szCs w:val="20"/>
              </w:rPr>
              <w:t>Does not meet minimal exemplar. No policy statement or mention of time</w:t>
            </w:r>
          </w:p>
        </w:tc>
        <w:tc>
          <w:tcPr>
            <w:tcW w:w="2430" w:type="dxa"/>
          </w:tcPr>
          <w:p w14:paraId="000001A6" w14:textId="2BAD5951" w:rsidR="00DA70E4" w:rsidRPr="002154CF" w:rsidRDefault="002154CF">
            <w:pPr>
              <w:spacing w:line="259" w:lineRule="auto"/>
              <w:rPr>
                <w:sz w:val="20"/>
                <w:szCs w:val="20"/>
              </w:rPr>
            </w:pPr>
            <w:r w:rsidRPr="002154CF">
              <w:rPr>
                <w:sz w:val="20"/>
                <w:szCs w:val="20"/>
              </w:rPr>
              <w:t>Does not meet minimal exemplar. No mention of multidisciplinary collaboration</w:t>
            </w:r>
          </w:p>
        </w:tc>
        <w:tc>
          <w:tcPr>
            <w:tcW w:w="2340" w:type="dxa"/>
          </w:tcPr>
          <w:p w14:paraId="000001A7" w14:textId="77777777" w:rsidR="00DA70E4" w:rsidRDefault="00DA70E4">
            <w:pPr>
              <w:spacing w:line="259" w:lineRule="auto"/>
            </w:pPr>
          </w:p>
        </w:tc>
      </w:tr>
      <w:tr w:rsidR="00DA70E4" w14:paraId="1504892C" w14:textId="77777777">
        <w:tc>
          <w:tcPr>
            <w:tcW w:w="2695" w:type="dxa"/>
          </w:tcPr>
          <w:p w14:paraId="000001A8" w14:textId="77777777" w:rsidR="00DA70E4" w:rsidRDefault="00000000">
            <w:pPr>
              <w:spacing w:line="259" w:lineRule="auto"/>
              <w:rPr>
                <w:color w:val="000000"/>
              </w:rPr>
            </w:pPr>
            <w:r w:rsidRPr="002154CF">
              <w:rPr>
                <w:b/>
                <w:color w:val="FF0000"/>
                <w:sz w:val="20"/>
                <w:szCs w:val="20"/>
              </w:rPr>
              <w:t xml:space="preserve">Journalism and Electronic Media  </w:t>
            </w:r>
          </w:p>
        </w:tc>
        <w:tc>
          <w:tcPr>
            <w:tcW w:w="1800" w:type="dxa"/>
          </w:tcPr>
          <w:p w14:paraId="000001A9" w14:textId="706ADC3F" w:rsidR="00DA70E4" w:rsidRPr="002154CF" w:rsidRDefault="00000000">
            <w:pPr>
              <w:spacing w:line="259" w:lineRule="auto"/>
              <w:rPr>
                <w:sz w:val="20"/>
                <w:szCs w:val="20"/>
              </w:rPr>
            </w:pPr>
            <w:hyperlink r:id="rId56">
              <w:r w:rsidRPr="002154CF">
                <w:rPr>
                  <w:color w:val="0563C1"/>
                  <w:sz w:val="20"/>
                  <w:szCs w:val="20"/>
                  <w:u w:val="single"/>
                </w:rPr>
                <w:t>Link to Dept. Webpage</w:t>
              </w:r>
            </w:hyperlink>
          </w:p>
        </w:tc>
        <w:tc>
          <w:tcPr>
            <w:tcW w:w="1350" w:type="dxa"/>
          </w:tcPr>
          <w:p w14:paraId="000001AB" w14:textId="1DEF710E" w:rsidR="00DA70E4" w:rsidRPr="002154CF" w:rsidRDefault="002154CF">
            <w:pPr>
              <w:spacing w:line="259" w:lineRule="auto"/>
              <w:rPr>
                <w:sz w:val="20"/>
                <w:szCs w:val="20"/>
              </w:rPr>
            </w:pPr>
            <w:r w:rsidRPr="002154CF">
              <w:rPr>
                <w:color w:val="000000"/>
                <w:sz w:val="20"/>
                <w:szCs w:val="20"/>
              </w:rPr>
              <w:t xml:space="preserve">March 2023 </w:t>
            </w:r>
          </w:p>
        </w:tc>
        <w:tc>
          <w:tcPr>
            <w:tcW w:w="2340" w:type="dxa"/>
          </w:tcPr>
          <w:p w14:paraId="000001AC" w14:textId="0A6025A4" w:rsidR="00DA70E4" w:rsidRPr="002154CF" w:rsidRDefault="002154CF">
            <w:pPr>
              <w:spacing w:line="259" w:lineRule="auto"/>
              <w:rPr>
                <w:sz w:val="20"/>
                <w:szCs w:val="20"/>
              </w:rPr>
            </w:pPr>
            <w:r w:rsidRPr="002154CF">
              <w:rPr>
                <w:sz w:val="20"/>
                <w:szCs w:val="20"/>
              </w:rPr>
              <w:t>Does not meet minimal exemplar. No policy statement, mentor assignment, or mention of time or evaluation</w:t>
            </w:r>
          </w:p>
        </w:tc>
        <w:tc>
          <w:tcPr>
            <w:tcW w:w="2430" w:type="dxa"/>
          </w:tcPr>
          <w:p w14:paraId="000001AD" w14:textId="1A854CD7" w:rsidR="00DA70E4" w:rsidRPr="002154CF" w:rsidRDefault="002154CF">
            <w:pPr>
              <w:spacing w:line="259" w:lineRule="auto"/>
              <w:rPr>
                <w:sz w:val="20"/>
                <w:szCs w:val="20"/>
              </w:rPr>
            </w:pPr>
            <w:r w:rsidRPr="002154CF">
              <w:rPr>
                <w:sz w:val="20"/>
                <w:szCs w:val="20"/>
              </w:rPr>
              <w:t>Does not meet minimal exemplar. No mention of multidisciplinary collaboration</w:t>
            </w:r>
          </w:p>
        </w:tc>
        <w:tc>
          <w:tcPr>
            <w:tcW w:w="2340" w:type="dxa"/>
          </w:tcPr>
          <w:p w14:paraId="000001AE" w14:textId="45318D0C" w:rsidR="00DA70E4" w:rsidRPr="002154CF" w:rsidRDefault="002154CF">
            <w:pPr>
              <w:spacing w:line="259" w:lineRule="auto"/>
              <w:rPr>
                <w:sz w:val="20"/>
                <w:szCs w:val="20"/>
              </w:rPr>
            </w:pPr>
            <w:r w:rsidRPr="002154CF">
              <w:rPr>
                <w:sz w:val="20"/>
                <w:szCs w:val="20"/>
              </w:rPr>
              <w:t>Full professors expected to mentor junior colleagues</w:t>
            </w:r>
          </w:p>
        </w:tc>
      </w:tr>
    </w:tbl>
    <w:p w14:paraId="000001AF" w14:textId="77777777" w:rsidR="00DA70E4" w:rsidRDefault="00DA70E4">
      <w:pPr>
        <w:spacing w:line="259" w:lineRule="auto"/>
      </w:pPr>
    </w:p>
    <w:tbl>
      <w:tblPr>
        <w:tblStyle w:val="a4"/>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1800"/>
        <w:gridCol w:w="1350"/>
        <w:gridCol w:w="2340"/>
        <w:gridCol w:w="2430"/>
        <w:gridCol w:w="2340"/>
      </w:tblGrid>
      <w:tr w:rsidR="00DA70E4" w14:paraId="6A0F0F42" w14:textId="77777777">
        <w:tc>
          <w:tcPr>
            <w:tcW w:w="2695" w:type="dxa"/>
            <w:shd w:val="clear" w:color="auto" w:fill="FFC000"/>
          </w:tcPr>
          <w:p w14:paraId="000001B0" w14:textId="77777777" w:rsidR="00DA70E4" w:rsidRDefault="00000000">
            <w:pPr>
              <w:spacing w:line="259" w:lineRule="auto"/>
              <w:jc w:val="center"/>
            </w:pPr>
            <w:r>
              <w:rPr>
                <w:b/>
                <w:color w:val="000000"/>
                <w:sz w:val="20"/>
                <w:szCs w:val="20"/>
              </w:rPr>
              <w:t>College/Dept.</w:t>
            </w:r>
          </w:p>
        </w:tc>
        <w:tc>
          <w:tcPr>
            <w:tcW w:w="1800" w:type="dxa"/>
            <w:shd w:val="clear" w:color="auto" w:fill="FFC000"/>
          </w:tcPr>
          <w:p w14:paraId="000001B1" w14:textId="77777777" w:rsidR="00DA70E4" w:rsidRDefault="00000000">
            <w:pPr>
              <w:spacing w:line="259" w:lineRule="auto"/>
              <w:jc w:val="center"/>
            </w:pPr>
            <w:r>
              <w:rPr>
                <w:b/>
                <w:color w:val="000000"/>
                <w:sz w:val="20"/>
                <w:szCs w:val="20"/>
              </w:rPr>
              <w:t>Bylaws</w:t>
            </w:r>
          </w:p>
        </w:tc>
        <w:tc>
          <w:tcPr>
            <w:tcW w:w="1350" w:type="dxa"/>
            <w:shd w:val="clear" w:color="auto" w:fill="FFC000"/>
          </w:tcPr>
          <w:p w14:paraId="000001B2" w14:textId="77777777" w:rsidR="00DA70E4" w:rsidRDefault="00000000">
            <w:pPr>
              <w:spacing w:line="259" w:lineRule="auto"/>
              <w:ind w:left="94"/>
              <w:jc w:val="center"/>
              <w:rPr>
                <w:color w:val="000000"/>
                <w:sz w:val="20"/>
                <w:szCs w:val="20"/>
              </w:rPr>
            </w:pPr>
            <w:r>
              <w:rPr>
                <w:b/>
                <w:color w:val="000000"/>
                <w:sz w:val="20"/>
                <w:szCs w:val="20"/>
              </w:rPr>
              <w:t>Last</w:t>
            </w:r>
          </w:p>
          <w:p w14:paraId="000001B3" w14:textId="77777777" w:rsidR="00DA70E4" w:rsidRDefault="00000000">
            <w:pPr>
              <w:spacing w:line="259" w:lineRule="auto"/>
              <w:jc w:val="center"/>
            </w:pPr>
            <w:r>
              <w:rPr>
                <w:b/>
                <w:color w:val="000000"/>
                <w:sz w:val="20"/>
                <w:szCs w:val="20"/>
              </w:rPr>
              <w:t>Update</w:t>
            </w:r>
          </w:p>
        </w:tc>
        <w:tc>
          <w:tcPr>
            <w:tcW w:w="2340" w:type="dxa"/>
            <w:shd w:val="clear" w:color="auto" w:fill="FFC000"/>
          </w:tcPr>
          <w:p w14:paraId="000001B4" w14:textId="77777777" w:rsidR="00DA70E4" w:rsidRDefault="00000000">
            <w:pPr>
              <w:spacing w:line="259" w:lineRule="auto"/>
              <w:jc w:val="center"/>
            </w:pPr>
            <w:r>
              <w:rPr>
                <w:b/>
                <w:color w:val="000000"/>
                <w:sz w:val="20"/>
                <w:szCs w:val="20"/>
              </w:rPr>
              <w:t>Mentoring</w:t>
            </w:r>
          </w:p>
        </w:tc>
        <w:tc>
          <w:tcPr>
            <w:tcW w:w="2430" w:type="dxa"/>
            <w:shd w:val="clear" w:color="auto" w:fill="FFC000"/>
          </w:tcPr>
          <w:p w14:paraId="000001B5" w14:textId="77777777" w:rsidR="00DA70E4" w:rsidRDefault="00000000">
            <w:pPr>
              <w:spacing w:line="259" w:lineRule="auto"/>
              <w:jc w:val="center"/>
            </w:pPr>
            <w:r>
              <w:rPr>
                <w:b/>
                <w:color w:val="000000"/>
                <w:sz w:val="20"/>
                <w:szCs w:val="20"/>
              </w:rPr>
              <w:t>Collaboration</w:t>
            </w:r>
          </w:p>
        </w:tc>
        <w:tc>
          <w:tcPr>
            <w:tcW w:w="2340" w:type="dxa"/>
            <w:shd w:val="clear" w:color="auto" w:fill="FFC000"/>
          </w:tcPr>
          <w:p w14:paraId="000001B6" w14:textId="77777777" w:rsidR="00DA70E4" w:rsidRDefault="00000000">
            <w:pPr>
              <w:spacing w:line="259" w:lineRule="auto"/>
              <w:jc w:val="center"/>
            </w:pPr>
            <w:r>
              <w:rPr>
                <w:b/>
                <w:color w:val="000000"/>
                <w:sz w:val="20"/>
                <w:szCs w:val="20"/>
              </w:rPr>
              <w:t>Notes</w:t>
            </w:r>
          </w:p>
        </w:tc>
      </w:tr>
      <w:tr w:rsidR="00DA70E4" w14:paraId="5EC9529B" w14:textId="77777777">
        <w:tc>
          <w:tcPr>
            <w:tcW w:w="2695" w:type="dxa"/>
          </w:tcPr>
          <w:p w14:paraId="000001B7" w14:textId="77777777" w:rsidR="00DA70E4" w:rsidRPr="002154CF" w:rsidRDefault="00000000">
            <w:pPr>
              <w:spacing w:line="259" w:lineRule="auto"/>
              <w:ind w:left="2"/>
              <w:rPr>
                <w:color w:val="FF0000"/>
                <w:sz w:val="20"/>
                <w:szCs w:val="20"/>
              </w:rPr>
            </w:pPr>
            <w:r w:rsidRPr="002154CF">
              <w:rPr>
                <w:b/>
                <w:color w:val="FF0000"/>
                <w:sz w:val="20"/>
                <w:szCs w:val="20"/>
              </w:rPr>
              <w:t xml:space="preserve">College of Education, </w:t>
            </w:r>
          </w:p>
          <w:p w14:paraId="000001B8" w14:textId="77777777" w:rsidR="00DA70E4" w:rsidRPr="002154CF" w:rsidRDefault="00000000">
            <w:pPr>
              <w:spacing w:line="259" w:lineRule="auto"/>
              <w:ind w:left="2"/>
              <w:rPr>
                <w:color w:val="FF0000"/>
                <w:sz w:val="20"/>
                <w:szCs w:val="20"/>
              </w:rPr>
            </w:pPr>
            <w:r w:rsidRPr="002154CF">
              <w:rPr>
                <w:b/>
                <w:color w:val="FF0000"/>
                <w:sz w:val="20"/>
                <w:szCs w:val="20"/>
              </w:rPr>
              <w:t xml:space="preserve">Health and Human </w:t>
            </w:r>
          </w:p>
          <w:p w14:paraId="000001B9" w14:textId="77777777" w:rsidR="00DA70E4" w:rsidRDefault="00000000">
            <w:pPr>
              <w:spacing w:line="259" w:lineRule="auto"/>
              <w:rPr>
                <w:color w:val="000000"/>
              </w:rPr>
            </w:pPr>
            <w:r w:rsidRPr="002154CF">
              <w:rPr>
                <w:b/>
                <w:color w:val="FF0000"/>
                <w:sz w:val="20"/>
                <w:szCs w:val="20"/>
              </w:rPr>
              <w:t xml:space="preserve">Sciences  </w:t>
            </w:r>
          </w:p>
        </w:tc>
        <w:tc>
          <w:tcPr>
            <w:tcW w:w="1800" w:type="dxa"/>
          </w:tcPr>
          <w:p w14:paraId="000001BA" w14:textId="090113E4" w:rsidR="00DA70E4" w:rsidRPr="002154CF" w:rsidRDefault="00000000">
            <w:pPr>
              <w:spacing w:line="259" w:lineRule="auto"/>
              <w:rPr>
                <w:sz w:val="20"/>
                <w:szCs w:val="20"/>
              </w:rPr>
            </w:pPr>
            <w:hyperlink r:id="rId57">
              <w:r w:rsidRPr="002154CF">
                <w:rPr>
                  <w:color w:val="0563C1"/>
                  <w:sz w:val="20"/>
                  <w:szCs w:val="20"/>
                  <w:u w:val="single"/>
                </w:rPr>
                <w:t>Link to College Webpage</w:t>
              </w:r>
            </w:hyperlink>
          </w:p>
        </w:tc>
        <w:tc>
          <w:tcPr>
            <w:tcW w:w="1350" w:type="dxa"/>
          </w:tcPr>
          <w:p w14:paraId="000001BB" w14:textId="2A8D3E16" w:rsidR="00DA70E4" w:rsidRPr="002154CF" w:rsidRDefault="002154CF">
            <w:pPr>
              <w:spacing w:line="259" w:lineRule="auto"/>
              <w:rPr>
                <w:sz w:val="20"/>
                <w:szCs w:val="20"/>
              </w:rPr>
            </w:pPr>
            <w:r w:rsidRPr="002154CF">
              <w:rPr>
                <w:color w:val="000000"/>
                <w:sz w:val="20"/>
                <w:szCs w:val="20"/>
              </w:rPr>
              <w:t xml:space="preserve">March 2023 </w:t>
            </w:r>
          </w:p>
        </w:tc>
        <w:tc>
          <w:tcPr>
            <w:tcW w:w="2340" w:type="dxa"/>
          </w:tcPr>
          <w:p w14:paraId="000001BC" w14:textId="76376ED8" w:rsidR="00DA70E4" w:rsidRPr="002154CF" w:rsidRDefault="002154CF">
            <w:pPr>
              <w:spacing w:line="259" w:lineRule="auto"/>
              <w:rPr>
                <w:sz w:val="20"/>
                <w:szCs w:val="20"/>
              </w:rPr>
            </w:pPr>
            <w:r w:rsidRPr="002154CF">
              <w:rPr>
                <w:sz w:val="20"/>
                <w:szCs w:val="20"/>
              </w:rPr>
              <w:t>Does not meet minimal exemplar. No mention of mentoring.</w:t>
            </w:r>
          </w:p>
        </w:tc>
        <w:tc>
          <w:tcPr>
            <w:tcW w:w="2430" w:type="dxa"/>
          </w:tcPr>
          <w:p w14:paraId="000001BD" w14:textId="6225A642" w:rsidR="00DA70E4" w:rsidRPr="002154CF" w:rsidRDefault="002154CF">
            <w:pPr>
              <w:spacing w:line="259" w:lineRule="auto"/>
              <w:rPr>
                <w:sz w:val="20"/>
                <w:szCs w:val="20"/>
              </w:rPr>
            </w:pPr>
            <w:r w:rsidRPr="002154CF">
              <w:rPr>
                <w:sz w:val="20"/>
                <w:szCs w:val="20"/>
              </w:rPr>
              <w:t>Does not meet minimal exemplar. No mention of multidisciplinary collaboration</w:t>
            </w:r>
          </w:p>
        </w:tc>
        <w:tc>
          <w:tcPr>
            <w:tcW w:w="2340" w:type="dxa"/>
          </w:tcPr>
          <w:p w14:paraId="000001BE" w14:textId="77777777" w:rsidR="00DA70E4" w:rsidRDefault="00DA70E4">
            <w:pPr>
              <w:spacing w:line="259" w:lineRule="auto"/>
            </w:pPr>
          </w:p>
        </w:tc>
      </w:tr>
      <w:tr w:rsidR="00DA70E4" w14:paraId="6C72F945" w14:textId="77777777">
        <w:tc>
          <w:tcPr>
            <w:tcW w:w="2695" w:type="dxa"/>
          </w:tcPr>
          <w:p w14:paraId="000001BF" w14:textId="77777777" w:rsidR="00DA70E4" w:rsidRPr="00BB7697" w:rsidRDefault="00000000">
            <w:pPr>
              <w:spacing w:line="259" w:lineRule="auto"/>
              <w:ind w:left="2"/>
              <w:rPr>
                <w:color w:val="FF0000"/>
                <w:sz w:val="20"/>
                <w:szCs w:val="20"/>
              </w:rPr>
            </w:pPr>
            <w:r w:rsidRPr="00BB7697">
              <w:rPr>
                <w:b/>
                <w:color w:val="FF0000"/>
                <w:sz w:val="20"/>
                <w:szCs w:val="20"/>
              </w:rPr>
              <w:t xml:space="preserve">Child and Family Studies  </w:t>
            </w:r>
          </w:p>
          <w:p w14:paraId="000001C0" w14:textId="77777777" w:rsidR="00DA70E4" w:rsidRDefault="00000000">
            <w:pPr>
              <w:spacing w:line="259" w:lineRule="auto"/>
              <w:rPr>
                <w:color w:val="000000"/>
              </w:rPr>
            </w:pPr>
            <w:r>
              <w:rPr>
                <w:color w:val="000000"/>
                <w:sz w:val="20"/>
                <w:szCs w:val="20"/>
              </w:rPr>
              <w:t xml:space="preserve"> </w:t>
            </w:r>
          </w:p>
        </w:tc>
        <w:tc>
          <w:tcPr>
            <w:tcW w:w="1800" w:type="dxa"/>
          </w:tcPr>
          <w:p w14:paraId="000001C1" w14:textId="77777777" w:rsidR="00DA70E4" w:rsidRPr="00BB7697" w:rsidRDefault="00000000">
            <w:pPr>
              <w:spacing w:line="259" w:lineRule="auto"/>
              <w:rPr>
                <w:sz w:val="20"/>
                <w:szCs w:val="20"/>
              </w:rPr>
            </w:pPr>
            <w:hyperlink r:id="rId58">
              <w:r w:rsidRPr="00BB7697">
                <w:rPr>
                  <w:color w:val="0563C1"/>
                  <w:sz w:val="20"/>
                  <w:szCs w:val="20"/>
                  <w:u w:val="single"/>
                </w:rPr>
                <w:t>LINK</w:t>
              </w:r>
            </w:hyperlink>
          </w:p>
        </w:tc>
        <w:tc>
          <w:tcPr>
            <w:tcW w:w="1350" w:type="dxa"/>
          </w:tcPr>
          <w:p w14:paraId="000001C2" w14:textId="77777777" w:rsidR="00DA70E4" w:rsidRPr="00BB7697" w:rsidRDefault="00000000">
            <w:pPr>
              <w:spacing w:line="259" w:lineRule="auto"/>
              <w:rPr>
                <w:sz w:val="20"/>
                <w:szCs w:val="20"/>
              </w:rPr>
            </w:pPr>
            <w:r w:rsidRPr="00BB7697">
              <w:rPr>
                <w:color w:val="000000"/>
                <w:sz w:val="20"/>
                <w:szCs w:val="20"/>
              </w:rPr>
              <w:t>Nov. 2019</w:t>
            </w:r>
          </w:p>
        </w:tc>
        <w:tc>
          <w:tcPr>
            <w:tcW w:w="2340" w:type="dxa"/>
          </w:tcPr>
          <w:p w14:paraId="000001C3" w14:textId="37A93237" w:rsidR="00DA70E4" w:rsidRPr="00BB7697" w:rsidRDefault="00BB7697">
            <w:pPr>
              <w:spacing w:line="259" w:lineRule="auto"/>
              <w:rPr>
                <w:sz w:val="20"/>
                <w:szCs w:val="20"/>
              </w:rPr>
            </w:pPr>
            <w:r w:rsidRPr="00BB7697">
              <w:rPr>
                <w:sz w:val="20"/>
                <w:szCs w:val="20"/>
              </w:rPr>
              <w:t>Does not meet minimal exemplar. No policy statement or mention of time or evaluation</w:t>
            </w:r>
          </w:p>
        </w:tc>
        <w:tc>
          <w:tcPr>
            <w:tcW w:w="2430" w:type="dxa"/>
          </w:tcPr>
          <w:p w14:paraId="000001C4" w14:textId="484B5F50" w:rsidR="00DA70E4" w:rsidRPr="00BB7697" w:rsidRDefault="00BB7697">
            <w:pPr>
              <w:spacing w:line="259" w:lineRule="auto"/>
              <w:rPr>
                <w:sz w:val="20"/>
                <w:szCs w:val="20"/>
              </w:rPr>
            </w:pPr>
            <w:r w:rsidRPr="00BB7697">
              <w:rPr>
                <w:sz w:val="20"/>
                <w:szCs w:val="20"/>
              </w:rPr>
              <w:t>Does not meet minimal exemplar. N</w:t>
            </w:r>
            <w:r>
              <w:rPr>
                <w:sz w:val="20"/>
                <w:szCs w:val="20"/>
              </w:rPr>
              <w:t>o</w:t>
            </w:r>
            <w:r w:rsidRPr="00BB7697">
              <w:rPr>
                <w:sz w:val="20"/>
                <w:szCs w:val="20"/>
              </w:rPr>
              <w:t xml:space="preserve"> mention of multidisciplinary collaboration</w:t>
            </w:r>
          </w:p>
        </w:tc>
        <w:tc>
          <w:tcPr>
            <w:tcW w:w="2340" w:type="dxa"/>
          </w:tcPr>
          <w:p w14:paraId="000001C5" w14:textId="7A85A3EB" w:rsidR="00DA70E4" w:rsidRPr="00BB7697" w:rsidRDefault="00BB7697">
            <w:pPr>
              <w:spacing w:line="259" w:lineRule="auto"/>
              <w:rPr>
                <w:sz w:val="20"/>
                <w:szCs w:val="20"/>
              </w:rPr>
            </w:pPr>
            <w:r w:rsidRPr="00BB7697">
              <w:rPr>
                <w:sz w:val="20"/>
                <w:szCs w:val="20"/>
              </w:rPr>
              <w:t>Full professors expected to mentor junior colleagues</w:t>
            </w:r>
          </w:p>
        </w:tc>
      </w:tr>
      <w:tr w:rsidR="00DA70E4" w14:paraId="11D1BAAA" w14:textId="77777777">
        <w:tc>
          <w:tcPr>
            <w:tcW w:w="2695" w:type="dxa"/>
          </w:tcPr>
          <w:p w14:paraId="000001C6" w14:textId="77777777" w:rsidR="00DA70E4" w:rsidRDefault="00000000">
            <w:pPr>
              <w:spacing w:line="259" w:lineRule="auto"/>
              <w:rPr>
                <w:color w:val="000000"/>
              </w:rPr>
            </w:pPr>
            <w:r w:rsidRPr="00BB7697">
              <w:rPr>
                <w:b/>
                <w:color w:val="FF0000"/>
                <w:sz w:val="20"/>
                <w:szCs w:val="20"/>
              </w:rPr>
              <w:t xml:space="preserve">Educational Leadership and Policy Studies </w:t>
            </w:r>
          </w:p>
        </w:tc>
        <w:tc>
          <w:tcPr>
            <w:tcW w:w="1800" w:type="dxa"/>
          </w:tcPr>
          <w:p w14:paraId="000001C7" w14:textId="77777777" w:rsidR="00DA70E4" w:rsidRPr="00BB7697" w:rsidRDefault="00000000">
            <w:pPr>
              <w:spacing w:line="259" w:lineRule="auto"/>
              <w:rPr>
                <w:sz w:val="20"/>
                <w:szCs w:val="20"/>
              </w:rPr>
            </w:pPr>
            <w:hyperlink r:id="rId59">
              <w:r w:rsidRPr="00BB7697">
                <w:rPr>
                  <w:color w:val="0563C1"/>
                  <w:sz w:val="20"/>
                  <w:szCs w:val="20"/>
                  <w:u w:val="single"/>
                </w:rPr>
                <w:t>Link to Dept. Webpage</w:t>
              </w:r>
            </w:hyperlink>
          </w:p>
        </w:tc>
        <w:tc>
          <w:tcPr>
            <w:tcW w:w="1350" w:type="dxa"/>
          </w:tcPr>
          <w:p w14:paraId="000001C8" w14:textId="77777777" w:rsidR="00DA70E4" w:rsidRPr="00BB7697" w:rsidRDefault="00000000">
            <w:pPr>
              <w:spacing w:line="259" w:lineRule="auto"/>
              <w:rPr>
                <w:sz w:val="20"/>
                <w:szCs w:val="20"/>
              </w:rPr>
            </w:pPr>
            <w:r w:rsidRPr="00BB7697">
              <w:rPr>
                <w:color w:val="000000"/>
                <w:sz w:val="20"/>
                <w:szCs w:val="20"/>
              </w:rPr>
              <w:t xml:space="preserve">Nov. 2020 </w:t>
            </w:r>
          </w:p>
        </w:tc>
        <w:tc>
          <w:tcPr>
            <w:tcW w:w="2340" w:type="dxa"/>
          </w:tcPr>
          <w:p w14:paraId="000001C9" w14:textId="76D2B23F" w:rsidR="00DA70E4" w:rsidRPr="00BB7697" w:rsidRDefault="00BB7697">
            <w:pPr>
              <w:spacing w:line="259" w:lineRule="auto"/>
              <w:rPr>
                <w:sz w:val="20"/>
                <w:szCs w:val="20"/>
              </w:rPr>
            </w:pPr>
            <w:r w:rsidRPr="00BB7697">
              <w:rPr>
                <w:sz w:val="20"/>
                <w:szCs w:val="20"/>
              </w:rPr>
              <w:t>Does not meet minimal exemplar. No policy statement, mentor assignment, or mention of time or evaluation</w:t>
            </w:r>
          </w:p>
        </w:tc>
        <w:tc>
          <w:tcPr>
            <w:tcW w:w="2430" w:type="dxa"/>
          </w:tcPr>
          <w:p w14:paraId="000001CA" w14:textId="2FB2FCB1" w:rsidR="00DA70E4" w:rsidRPr="00BB7697" w:rsidRDefault="00BB7697">
            <w:pPr>
              <w:spacing w:line="259" w:lineRule="auto"/>
              <w:rPr>
                <w:sz w:val="20"/>
                <w:szCs w:val="20"/>
              </w:rPr>
            </w:pPr>
            <w:r w:rsidRPr="00BB7697">
              <w:rPr>
                <w:sz w:val="20"/>
                <w:szCs w:val="20"/>
              </w:rPr>
              <w:t>Does not meet minimal exemplar. No mention of multidisciplinary collaboration</w:t>
            </w:r>
          </w:p>
        </w:tc>
        <w:tc>
          <w:tcPr>
            <w:tcW w:w="2340" w:type="dxa"/>
          </w:tcPr>
          <w:p w14:paraId="000001CB" w14:textId="7A7F8142" w:rsidR="00DA70E4" w:rsidRPr="00BB7697" w:rsidRDefault="00BB7697">
            <w:pPr>
              <w:spacing w:line="259" w:lineRule="auto"/>
              <w:rPr>
                <w:sz w:val="20"/>
                <w:szCs w:val="20"/>
              </w:rPr>
            </w:pPr>
            <w:r w:rsidRPr="00BB7697">
              <w:rPr>
                <w:sz w:val="20"/>
                <w:szCs w:val="20"/>
              </w:rPr>
              <w:t>Full professors expected to mentor junior colleagues</w:t>
            </w:r>
          </w:p>
        </w:tc>
      </w:tr>
      <w:tr w:rsidR="00DA70E4" w14:paraId="35F2C321" w14:textId="77777777">
        <w:tc>
          <w:tcPr>
            <w:tcW w:w="2695" w:type="dxa"/>
          </w:tcPr>
          <w:p w14:paraId="000001CC" w14:textId="77777777" w:rsidR="00DA70E4" w:rsidRDefault="00000000">
            <w:pPr>
              <w:spacing w:line="259" w:lineRule="auto"/>
              <w:rPr>
                <w:color w:val="000000"/>
              </w:rPr>
            </w:pPr>
            <w:r w:rsidRPr="00BB7697">
              <w:rPr>
                <w:b/>
                <w:color w:val="FF0000"/>
                <w:sz w:val="20"/>
                <w:szCs w:val="20"/>
              </w:rPr>
              <w:t xml:space="preserve">Educational Psychology and Counseling </w:t>
            </w:r>
          </w:p>
        </w:tc>
        <w:tc>
          <w:tcPr>
            <w:tcW w:w="1800" w:type="dxa"/>
          </w:tcPr>
          <w:p w14:paraId="000001CD" w14:textId="77777777" w:rsidR="00DA70E4" w:rsidRDefault="00000000">
            <w:pPr>
              <w:spacing w:line="259" w:lineRule="auto"/>
            </w:pPr>
            <w:hyperlink r:id="rId60">
              <w:r>
                <w:rPr>
                  <w:color w:val="0563C1"/>
                  <w:u w:val="single"/>
                </w:rPr>
                <w:t>Link to Dept. Webpage</w:t>
              </w:r>
            </w:hyperlink>
          </w:p>
        </w:tc>
        <w:tc>
          <w:tcPr>
            <w:tcW w:w="1350" w:type="dxa"/>
          </w:tcPr>
          <w:p w14:paraId="000001CE" w14:textId="77777777" w:rsidR="00DA70E4" w:rsidRDefault="00000000">
            <w:pPr>
              <w:spacing w:line="259" w:lineRule="auto"/>
            </w:pPr>
            <w:r>
              <w:rPr>
                <w:color w:val="000000"/>
                <w:sz w:val="20"/>
                <w:szCs w:val="20"/>
              </w:rPr>
              <w:t xml:space="preserve">January 2018 </w:t>
            </w:r>
          </w:p>
        </w:tc>
        <w:tc>
          <w:tcPr>
            <w:tcW w:w="2340" w:type="dxa"/>
          </w:tcPr>
          <w:p w14:paraId="000001CF" w14:textId="1F6E6094" w:rsidR="00DA70E4" w:rsidRPr="00BB7697" w:rsidRDefault="00BB7697">
            <w:pPr>
              <w:spacing w:line="259" w:lineRule="auto"/>
              <w:rPr>
                <w:sz w:val="20"/>
                <w:szCs w:val="20"/>
              </w:rPr>
            </w:pPr>
            <w:r w:rsidRPr="00BB7697">
              <w:rPr>
                <w:sz w:val="20"/>
                <w:szCs w:val="20"/>
              </w:rPr>
              <w:t xml:space="preserve">Does not meet minimal exemplar. No mentor </w:t>
            </w:r>
            <w:r w:rsidRPr="00BB7697">
              <w:rPr>
                <w:sz w:val="20"/>
                <w:szCs w:val="20"/>
              </w:rPr>
              <w:lastRenderedPageBreak/>
              <w:t>assignment or mention of evaluation.</w:t>
            </w:r>
          </w:p>
        </w:tc>
        <w:tc>
          <w:tcPr>
            <w:tcW w:w="2430" w:type="dxa"/>
          </w:tcPr>
          <w:p w14:paraId="000001D0" w14:textId="1FA504DF" w:rsidR="00DA70E4" w:rsidRPr="00BB7697" w:rsidRDefault="00BB7697">
            <w:pPr>
              <w:spacing w:line="259" w:lineRule="auto"/>
              <w:rPr>
                <w:sz w:val="20"/>
                <w:szCs w:val="20"/>
              </w:rPr>
            </w:pPr>
            <w:r w:rsidRPr="00BB7697">
              <w:rPr>
                <w:sz w:val="20"/>
                <w:szCs w:val="20"/>
              </w:rPr>
              <w:lastRenderedPageBreak/>
              <w:t xml:space="preserve">Does not meet minimal exemplar. No mention of </w:t>
            </w:r>
            <w:r w:rsidRPr="00BB7697">
              <w:rPr>
                <w:sz w:val="20"/>
                <w:szCs w:val="20"/>
              </w:rPr>
              <w:lastRenderedPageBreak/>
              <w:t>multidisciplinary collaboration</w:t>
            </w:r>
          </w:p>
        </w:tc>
        <w:tc>
          <w:tcPr>
            <w:tcW w:w="2340" w:type="dxa"/>
          </w:tcPr>
          <w:p w14:paraId="000001D1" w14:textId="77A679CB" w:rsidR="00DA70E4" w:rsidRPr="00BB7697" w:rsidRDefault="00BB7697">
            <w:pPr>
              <w:spacing w:line="259" w:lineRule="auto"/>
              <w:rPr>
                <w:sz w:val="20"/>
                <w:szCs w:val="20"/>
              </w:rPr>
            </w:pPr>
            <w:r w:rsidRPr="00BB7697">
              <w:rPr>
                <w:sz w:val="20"/>
                <w:szCs w:val="20"/>
              </w:rPr>
              <w:lastRenderedPageBreak/>
              <w:t>Full professors expected to mentor junior colleagues</w:t>
            </w:r>
          </w:p>
        </w:tc>
      </w:tr>
      <w:tr w:rsidR="00DA70E4" w14:paraId="3D34ABBF" w14:textId="77777777">
        <w:tc>
          <w:tcPr>
            <w:tcW w:w="2695" w:type="dxa"/>
          </w:tcPr>
          <w:p w14:paraId="000001D2" w14:textId="77777777" w:rsidR="00DA70E4" w:rsidRDefault="00000000">
            <w:pPr>
              <w:spacing w:line="259" w:lineRule="auto"/>
              <w:rPr>
                <w:color w:val="000000"/>
              </w:rPr>
            </w:pPr>
            <w:r w:rsidRPr="00BB7697">
              <w:rPr>
                <w:b/>
                <w:color w:val="5B9BD5" w:themeColor="accent5"/>
                <w:sz w:val="20"/>
                <w:szCs w:val="20"/>
              </w:rPr>
              <w:t xml:space="preserve">Kinesiology, Recreation and Sport Studies </w:t>
            </w:r>
          </w:p>
        </w:tc>
        <w:tc>
          <w:tcPr>
            <w:tcW w:w="1800" w:type="dxa"/>
          </w:tcPr>
          <w:p w14:paraId="000001D3" w14:textId="77777777" w:rsidR="00DA70E4" w:rsidRPr="00BB7697" w:rsidRDefault="00000000">
            <w:pPr>
              <w:spacing w:line="259" w:lineRule="auto"/>
              <w:rPr>
                <w:sz w:val="20"/>
                <w:szCs w:val="20"/>
              </w:rPr>
            </w:pPr>
            <w:hyperlink r:id="rId61">
              <w:r w:rsidRPr="00BB7697">
                <w:rPr>
                  <w:color w:val="0563C1"/>
                  <w:sz w:val="20"/>
                  <w:szCs w:val="20"/>
                  <w:u w:val="single"/>
                </w:rPr>
                <w:t>Link to Dept. Webpage</w:t>
              </w:r>
            </w:hyperlink>
          </w:p>
        </w:tc>
        <w:tc>
          <w:tcPr>
            <w:tcW w:w="1350" w:type="dxa"/>
          </w:tcPr>
          <w:p w14:paraId="000001D4" w14:textId="77777777" w:rsidR="00DA70E4" w:rsidRPr="00BB7697" w:rsidRDefault="00000000">
            <w:pPr>
              <w:spacing w:line="259" w:lineRule="auto"/>
              <w:rPr>
                <w:sz w:val="20"/>
                <w:szCs w:val="20"/>
              </w:rPr>
            </w:pPr>
            <w:r w:rsidRPr="00BB7697">
              <w:rPr>
                <w:color w:val="000000"/>
                <w:sz w:val="20"/>
                <w:szCs w:val="20"/>
              </w:rPr>
              <w:t>Jan 2023 (pending Dean approval)</w:t>
            </w:r>
          </w:p>
        </w:tc>
        <w:tc>
          <w:tcPr>
            <w:tcW w:w="2340" w:type="dxa"/>
          </w:tcPr>
          <w:p w14:paraId="000001D5" w14:textId="308960D1" w:rsidR="00DA70E4" w:rsidRPr="00BB7697" w:rsidRDefault="00BB7697">
            <w:pPr>
              <w:spacing w:line="259" w:lineRule="auto"/>
              <w:rPr>
                <w:sz w:val="20"/>
                <w:szCs w:val="20"/>
              </w:rPr>
            </w:pPr>
            <w:r w:rsidRPr="00BB7697">
              <w:rPr>
                <w:sz w:val="20"/>
                <w:szCs w:val="20"/>
              </w:rPr>
              <w:t>Does not meet minimal exemplar. No policy statement, mentor assignment, or mention of time or evaluation</w:t>
            </w:r>
          </w:p>
        </w:tc>
        <w:tc>
          <w:tcPr>
            <w:tcW w:w="2430" w:type="dxa"/>
          </w:tcPr>
          <w:p w14:paraId="000001D6" w14:textId="6262172F" w:rsidR="00DA70E4" w:rsidRPr="00BB7697" w:rsidRDefault="00BB7697">
            <w:pPr>
              <w:spacing w:line="259" w:lineRule="auto"/>
              <w:rPr>
                <w:sz w:val="20"/>
                <w:szCs w:val="20"/>
              </w:rPr>
            </w:pPr>
            <w:r w:rsidRPr="00BB7697">
              <w:rPr>
                <w:sz w:val="20"/>
                <w:szCs w:val="20"/>
              </w:rPr>
              <w:t>Meets minimal exemplar. Multidisciplinary collaboration cited as evidence of research quality.</w:t>
            </w:r>
          </w:p>
        </w:tc>
        <w:tc>
          <w:tcPr>
            <w:tcW w:w="2340" w:type="dxa"/>
          </w:tcPr>
          <w:p w14:paraId="000001D7" w14:textId="77777777" w:rsidR="00DA70E4" w:rsidRDefault="00DA70E4">
            <w:pPr>
              <w:spacing w:line="259" w:lineRule="auto"/>
            </w:pPr>
          </w:p>
        </w:tc>
      </w:tr>
      <w:tr w:rsidR="00DA70E4" w14:paraId="28AD814D" w14:textId="77777777">
        <w:tc>
          <w:tcPr>
            <w:tcW w:w="2695" w:type="dxa"/>
          </w:tcPr>
          <w:p w14:paraId="000001D8" w14:textId="77777777" w:rsidR="00DA70E4" w:rsidRDefault="00000000">
            <w:pPr>
              <w:spacing w:line="259" w:lineRule="auto"/>
              <w:rPr>
                <w:color w:val="000000"/>
              </w:rPr>
            </w:pPr>
            <w:r w:rsidRPr="00BB7697">
              <w:rPr>
                <w:b/>
                <w:color w:val="FF0000"/>
                <w:sz w:val="20"/>
                <w:szCs w:val="20"/>
              </w:rPr>
              <w:t xml:space="preserve">Nutrition </w:t>
            </w:r>
          </w:p>
        </w:tc>
        <w:tc>
          <w:tcPr>
            <w:tcW w:w="1800" w:type="dxa"/>
          </w:tcPr>
          <w:p w14:paraId="000001D9" w14:textId="77777777" w:rsidR="00DA70E4" w:rsidRPr="00BB7697" w:rsidRDefault="00000000">
            <w:pPr>
              <w:spacing w:line="259" w:lineRule="auto"/>
              <w:rPr>
                <w:sz w:val="20"/>
                <w:szCs w:val="20"/>
              </w:rPr>
            </w:pPr>
            <w:hyperlink r:id="rId62">
              <w:r w:rsidRPr="00BB7697">
                <w:rPr>
                  <w:color w:val="0563C1"/>
                  <w:sz w:val="20"/>
                  <w:szCs w:val="20"/>
                  <w:u w:val="single"/>
                </w:rPr>
                <w:t>Link to Dept. Webpage</w:t>
              </w:r>
            </w:hyperlink>
          </w:p>
        </w:tc>
        <w:tc>
          <w:tcPr>
            <w:tcW w:w="1350" w:type="dxa"/>
          </w:tcPr>
          <w:p w14:paraId="000001DA" w14:textId="77777777" w:rsidR="00DA70E4" w:rsidRPr="00BB7697" w:rsidRDefault="00000000">
            <w:pPr>
              <w:spacing w:line="259" w:lineRule="auto"/>
              <w:ind w:left="2"/>
              <w:rPr>
                <w:color w:val="000000"/>
                <w:sz w:val="20"/>
                <w:szCs w:val="20"/>
              </w:rPr>
            </w:pPr>
            <w:r w:rsidRPr="00BB7697">
              <w:rPr>
                <w:color w:val="000000"/>
                <w:sz w:val="20"/>
                <w:szCs w:val="20"/>
              </w:rPr>
              <w:t>Feb.</w:t>
            </w:r>
          </w:p>
          <w:p w14:paraId="000001DB" w14:textId="77777777" w:rsidR="00DA70E4" w:rsidRPr="00BB7697" w:rsidRDefault="00000000">
            <w:pPr>
              <w:spacing w:line="259" w:lineRule="auto"/>
              <w:ind w:left="2"/>
              <w:rPr>
                <w:color w:val="000000"/>
                <w:sz w:val="20"/>
                <w:szCs w:val="20"/>
              </w:rPr>
            </w:pPr>
            <w:r w:rsidRPr="00BB7697">
              <w:rPr>
                <w:color w:val="000000"/>
                <w:sz w:val="20"/>
                <w:szCs w:val="20"/>
              </w:rPr>
              <w:t xml:space="preserve">2018 </w:t>
            </w:r>
          </w:p>
          <w:p w14:paraId="000001DC" w14:textId="77777777" w:rsidR="00DA70E4" w:rsidRPr="00BB7697" w:rsidRDefault="00000000">
            <w:pPr>
              <w:spacing w:line="259" w:lineRule="auto"/>
              <w:ind w:left="2"/>
              <w:rPr>
                <w:color w:val="000000"/>
                <w:sz w:val="20"/>
                <w:szCs w:val="20"/>
              </w:rPr>
            </w:pPr>
            <w:r w:rsidRPr="00BB7697">
              <w:rPr>
                <w:color w:val="000000"/>
                <w:sz w:val="20"/>
                <w:szCs w:val="20"/>
              </w:rPr>
              <w:t xml:space="preserve"> </w:t>
            </w:r>
          </w:p>
          <w:p w14:paraId="000001DD" w14:textId="77777777" w:rsidR="00DA70E4" w:rsidRPr="00BB7697" w:rsidRDefault="00DA70E4">
            <w:pPr>
              <w:spacing w:line="259" w:lineRule="auto"/>
              <w:rPr>
                <w:sz w:val="20"/>
                <w:szCs w:val="20"/>
              </w:rPr>
            </w:pPr>
          </w:p>
        </w:tc>
        <w:tc>
          <w:tcPr>
            <w:tcW w:w="2340" w:type="dxa"/>
          </w:tcPr>
          <w:p w14:paraId="000001DE" w14:textId="3EF411A8" w:rsidR="00DA70E4" w:rsidRPr="00BB7697" w:rsidRDefault="00BB7697">
            <w:pPr>
              <w:spacing w:line="259" w:lineRule="auto"/>
              <w:rPr>
                <w:sz w:val="20"/>
                <w:szCs w:val="20"/>
              </w:rPr>
            </w:pPr>
            <w:r w:rsidRPr="00BB7697">
              <w:rPr>
                <w:sz w:val="20"/>
                <w:szCs w:val="20"/>
              </w:rPr>
              <w:t>Does not meet minimal exemplar. No policy statement, mentor assignment, or mention of time or evaluation</w:t>
            </w:r>
          </w:p>
        </w:tc>
        <w:tc>
          <w:tcPr>
            <w:tcW w:w="2430" w:type="dxa"/>
          </w:tcPr>
          <w:p w14:paraId="000001DF" w14:textId="7F6FBCED" w:rsidR="00DA70E4" w:rsidRPr="00BB7697" w:rsidRDefault="00BB7697">
            <w:pPr>
              <w:spacing w:line="259" w:lineRule="auto"/>
              <w:rPr>
                <w:sz w:val="20"/>
                <w:szCs w:val="20"/>
              </w:rPr>
            </w:pPr>
            <w:r w:rsidRPr="00BB7697">
              <w:rPr>
                <w:sz w:val="20"/>
                <w:szCs w:val="20"/>
              </w:rPr>
              <w:t>Does not meet minimal exemplar. No mention of multidisciplinary collaboration</w:t>
            </w:r>
          </w:p>
        </w:tc>
        <w:tc>
          <w:tcPr>
            <w:tcW w:w="2340" w:type="dxa"/>
          </w:tcPr>
          <w:p w14:paraId="000001E0" w14:textId="2FFF61B1" w:rsidR="00DA70E4" w:rsidRPr="00BB7697" w:rsidRDefault="00BB7697">
            <w:pPr>
              <w:spacing w:line="259" w:lineRule="auto"/>
              <w:rPr>
                <w:sz w:val="20"/>
                <w:szCs w:val="20"/>
              </w:rPr>
            </w:pPr>
            <w:r w:rsidRPr="00BB7697">
              <w:rPr>
                <w:sz w:val="20"/>
                <w:szCs w:val="20"/>
              </w:rPr>
              <w:t>Full professors expected to mentor junior colleagues</w:t>
            </w:r>
          </w:p>
        </w:tc>
      </w:tr>
      <w:tr w:rsidR="00DA70E4" w14:paraId="23462251" w14:textId="77777777">
        <w:tc>
          <w:tcPr>
            <w:tcW w:w="2695" w:type="dxa"/>
          </w:tcPr>
          <w:p w14:paraId="000001E1" w14:textId="77777777" w:rsidR="00DA70E4" w:rsidRDefault="00000000">
            <w:pPr>
              <w:spacing w:line="259" w:lineRule="auto"/>
              <w:rPr>
                <w:color w:val="000000"/>
              </w:rPr>
            </w:pPr>
            <w:r w:rsidRPr="00BB7697">
              <w:rPr>
                <w:b/>
                <w:color w:val="5B9BD5" w:themeColor="accent5"/>
                <w:sz w:val="20"/>
                <w:szCs w:val="20"/>
              </w:rPr>
              <w:t xml:space="preserve">Public Health </w:t>
            </w:r>
          </w:p>
        </w:tc>
        <w:tc>
          <w:tcPr>
            <w:tcW w:w="1800" w:type="dxa"/>
          </w:tcPr>
          <w:p w14:paraId="000001E2" w14:textId="77777777" w:rsidR="00DA70E4" w:rsidRPr="00BB7697" w:rsidRDefault="00000000">
            <w:pPr>
              <w:spacing w:line="259" w:lineRule="auto"/>
              <w:rPr>
                <w:sz w:val="20"/>
                <w:szCs w:val="20"/>
              </w:rPr>
            </w:pPr>
            <w:hyperlink r:id="rId63">
              <w:r w:rsidRPr="00BB7697">
                <w:rPr>
                  <w:color w:val="0563C1"/>
                  <w:sz w:val="20"/>
                  <w:szCs w:val="20"/>
                  <w:u w:val="single"/>
                </w:rPr>
                <w:t>Link to Dept. Webpage</w:t>
              </w:r>
            </w:hyperlink>
          </w:p>
        </w:tc>
        <w:tc>
          <w:tcPr>
            <w:tcW w:w="1350" w:type="dxa"/>
          </w:tcPr>
          <w:p w14:paraId="000001E3" w14:textId="77777777" w:rsidR="00DA70E4" w:rsidRPr="00BB7697" w:rsidRDefault="00000000">
            <w:pPr>
              <w:spacing w:line="241" w:lineRule="auto"/>
              <w:ind w:left="2"/>
              <w:rPr>
                <w:color w:val="000000"/>
                <w:sz w:val="20"/>
                <w:szCs w:val="20"/>
              </w:rPr>
            </w:pPr>
            <w:r w:rsidRPr="00BB7697">
              <w:rPr>
                <w:color w:val="000000"/>
                <w:sz w:val="20"/>
                <w:szCs w:val="20"/>
              </w:rPr>
              <w:t xml:space="preserve">Nov. </w:t>
            </w:r>
          </w:p>
          <w:p w14:paraId="000001E4" w14:textId="77777777" w:rsidR="00DA70E4" w:rsidRPr="00BB7697" w:rsidRDefault="00000000">
            <w:pPr>
              <w:spacing w:line="259" w:lineRule="auto"/>
              <w:rPr>
                <w:sz w:val="20"/>
                <w:szCs w:val="20"/>
              </w:rPr>
            </w:pPr>
            <w:r w:rsidRPr="00BB7697">
              <w:rPr>
                <w:color w:val="000000"/>
                <w:sz w:val="20"/>
                <w:szCs w:val="20"/>
              </w:rPr>
              <w:t xml:space="preserve">2022 </w:t>
            </w:r>
          </w:p>
        </w:tc>
        <w:tc>
          <w:tcPr>
            <w:tcW w:w="2340" w:type="dxa"/>
          </w:tcPr>
          <w:p w14:paraId="000001E5" w14:textId="0B59B979" w:rsidR="00DA70E4" w:rsidRPr="00BB7697" w:rsidRDefault="00BB7697">
            <w:pPr>
              <w:spacing w:line="259" w:lineRule="auto"/>
              <w:rPr>
                <w:sz w:val="20"/>
                <w:szCs w:val="20"/>
              </w:rPr>
            </w:pPr>
            <w:r w:rsidRPr="00BB7697">
              <w:rPr>
                <w:sz w:val="20"/>
                <w:szCs w:val="20"/>
              </w:rPr>
              <w:t>Does not meet minimal exemplar. No policy statement or mention of time or evaluation</w:t>
            </w:r>
          </w:p>
        </w:tc>
        <w:tc>
          <w:tcPr>
            <w:tcW w:w="2430" w:type="dxa"/>
          </w:tcPr>
          <w:p w14:paraId="000001E6" w14:textId="2D5CFB15" w:rsidR="00DA70E4" w:rsidRPr="00BB7697" w:rsidRDefault="00BB7697">
            <w:pPr>
              <w:spacing w:line="259" w:lineRule="auto"/>
              <w:rPr>
                <w:sz w:val="20"/>
                <w:szCs w:val="20"/>
              </w:rPr>
            </w:pPr>
            <w:r w:rsidRPr="00BB7697">
              <w:rPr>
                <w:sz w:val="20"/>
                <w:szCs w:val="20"/>
              </w:rPr>
              <w:t>Meets minimal exemplar. Multidisciplinary collaboration included in service activities.</w:t>
            </w:r>
          </w:p>
        </w:tc>
        <w:tc>
          <w:tcPr>
            <w:tcW w:w="2340" w:type="dxa"/>
          </w:tcPr>
          <w:p w14:paraId="000001E7" w14:textId="3A9DD82F" w:rsidR="00DA70E4" w:rsidRPr="00BB7697" w:rsidRDefault="00BB7697">
            <w:pPr>
              <w:spacing w:line="259" w:lineRule="auto"/>
              <w:rPr>
                <w:sz w:val="20"/>
                <w:szCs w:val="20"/>
              </w:rPr>
            </w:pPr>
            <w:r w:rsidRPr="00BB7697">
              <w:rPr>
                <w:sz w:val="20"/>
                <w:szCs w:val="20"/>
              </w:rPr>
              <w:t>Full professors expected to mentor junior colleagues</w:t>
            </w:r>
          </w:p>
        </w:tc>
      </w:tr>
      <w:tr w:rsidR="00DA70E4" w14:paraId="549F51DE" w14:textId="77777777">
        <w:tc>
          <w:tcPr>
            <w:tcW w:w="2695" w:type="dxa"/>
          </w:tcPr>
          <w:p w14:paraId="000001E8" w14:textId="77777777" w:rsidR="00DA70E4" w:rsidRPr="003F5E68" w:rsidRDefault="00000000">
            <w:pPr>
              <w:spacing w:line="259" w:lineRule="auto"/>
              <w:ind w:left="2"/>
              <w:rPr>
                <w:color w:val="70AD47" w:themeColor="accent6"/>
                <w:sz w:val="20"/>
                <w:szCs w:val="20"/>
              </w:rPr>
            </w:pPr>
            <w:r w:rsidRPr="003F5E68">
              <w:rPr>
                <w:b/>
                <w:color w:val="70AD47" w:themeColor="accent6"/>
                <w:sz w:val="20"/>
                <w:szCs w:val="20"/>
              </w:rPr>
              <w:t xml:space="preserve">Retail, Hospitality, and </w:t>
            </w:r>
          </w:p>
          <w:p w14:paraId="000001E9" w14:textId="77777777" w:rsidR="00DA70E4" w:rsidRPr="003F5E68" w:rsidRDefault="00000000">
            <w:pPr>
              <w:spacing w:line="259" w:lineRule="auto"/>
              <w:rPr>
                <w:color w:val="70AD47" w:themeColor="accent6"/>
              </w:rPr>
            </w:pPr>
            <w:r w:rsidRPr="003F5E68">
              <w:rPr>
                <w:b/>
                <w:color w:val="70AD47" w:themeColor="accent6"/>
                <w:sz w:val="20"/>
                <w:szCs w:val="20"/>
              </w:rPr>
              <w:t xml:space="preserve">Tourism Management </w:t>
            </w:r>
          </w:p>
        </w:tc>
        <w:tc>
          <w:tcPr>
            <w:tcW w:w="1800" w:type="dxa"/>
          </w:tcPr>
          <w:p w14:paraId="000001EA" w14:textId="77777777" w:rsidR="00DA70E4" w:rsidRPr="003F5E68" w:rsidRDefault="00000000">
            <w:pPr>
              <w:spacing w:line="259" w:lineRule="auto"/>
              <w:rPr>
                <w:sz w:val="20"/>
                <w:szCs w:val="20"/>
              </w:rPr>
            </w:pPr>
            <w:hyperlink r:id="rId64">
              <w:r w:rsidRPr="003F5E68">
                <w:rPr>
                  <w:color w:val="0563C1"/>
                  <w:sz w:val="20"/>
                  <w:szCs w:val="20"/>
                  <w:u w:val="single"/>
                </w:rPr>
                <w:t>Link to Dept. Webpage</w:t>
              </w:r>
            </w:hyperlink>
          </w:p>
        </w:tc>
        <w:tc>
          <w:tcPr>
            <w:tcW w:w="1350" w:type="dxa"/>
          </w:tcPr>
          <w:p w14:paraId="000001EB" w14:textId="77777777" w:rsidR="00DA70E4" w:rsidRPr="003F5E68" w:rsidRDefault="00000000">
            <w:pPr>
              <w:spacing w:line="259" w:lineRule="auto"/>
              <w:rPr>
                <w:sz w:val="20"/>
                <w:szCs w:val="20"/>
              </w:rPr>
            </w:pPr>
            <w:r w:rsidRPr="003F5E68">
              <w:rPr>
                <w:color w:val="000000"/>
                <w:sz w:val="20"/>
                <w:szCs w:val="20"/>
              </w:rPr>
              <w:t xml:space="preserve">2020 </w:t>
            </w:r>
          </w:p>
        </w:tc>
        <w:tc>
          <w:tcPr>
            <w:tcW w:w="2340" w:type="dxa"/>
          </w:tcPr>
          <w:p w14:paraId="000001EC" w14:textId="49169CE0" w:rsidR="00DA70E4" w:rsidRPr="003F5E68" w:rsidRDefault="003F5E68">
            <w:pPr>
              <w:spacing w:line="259" w:lineRule="auto"/>
              <w:rPr>
                <w:sz w:val="20"/>
                <w:szCs w:val="20"/>
              </w:rPr>
            </w:pPr>
            <w:r w:rsidRPr="003F5E68">
              <w:rPr>
                <w:sz w:val="20"/>
                <w:szCs w:val="20"/>
              </w:rPr>
              <w:t>Meets minimal exemplar.</w:t>
            </w:r>
          </w:p>
        </w:tc>
        <w:tc>
          <w:tcPr>
            <w:tcW w:w="2430" w:type="dxa"/>
          </w:tcPr>
          <w:p w14:paraId="000001ED" w14:textId="13999FFF" w:rsidR="00DA70E4" w:rsidRPr="003F5E68" w:rsidRDefault="003F5E68">
            <w:pPr>
              <w:spacing w:line="259" w:lineRule="auto"/>
              <w:rPr>
                <w:sz w:val="20"/>
                <w:szCs w:val="20"/>
              </w:rPr>
            </w:pPr>
            <w:r w:rsidRPr="003F5E68">
              <w:rPr>
                <w:sz w:val="20"/>
                <w:szCs w:val="20"/>
              </w:rPr>
              <w:t>Meets minimal exemplar. Multidisciplinary collaboration mentioned in rank expectations for assistant and full professors</w:t>
            </w:r>
          </w:p>
        </w:tc>
        <w:tc>
          <w:tcPr>
            <w:tcW w:w="2340" w:type="dxa"/>
          </w:tcPr>
          <w:p w14:paraId="000001EE" w14:textId="4BA2944B" w:rsidR="00DA70E4" w:rsidRPr="003F5E68" w:rsidRDefault="003F5E68">
            <w:pPr>
              <w:spacing w:line="259" w:lineRule="auto"/>
              <w:rPr>
                <w:sz w:val="20"/>
                <w:szCs w:val="20"/>
              </w:rPr>
            </w:pPr>
            <w:r w:rsidRPr="003F5E68">
              <w:rPr>
                <w:sz w:val="20"/>
                <w:szCs w:val="20"/>
              </w:rPr>
              <w:t>Associate professors expected to mentor assistant professors, full professors expected to mentor associate and assistant professors</w:t>
            </w:r>
          </w:p>
        </w:tc>
      </w:tr>
      <w:tr w:rsidR="00DA70E4" w14:paraId="7F14A6AF" w14:textId="77777777">
        <w:tc>
          <w:tcPr>
            <w:tcW w:w="2695" w:type="dxa"/>
          </w:tcPr>
          <w:p w14:paraId="000001EF" w14:textId="77777777" w:rsidR="00DA70E4" w:rsidRDefault="00000000">
            <w:pPr>
              <w:spacing w:line="259" w:lineRule="auto"/>
              <w:rPr>
                <w:color w:val="000000"/>
              </w:rPr>
            </w:pPr>
            <w:r w:rsidRPr="003F5E68">
              <w:rPr>
                <w:b/>
                <w:color w:val="5B9BD5" w:themeColor="accent5"/>
                <w:sz w:val="20"/>
                <w:szCs w:val="20"/>
              </w:rPr>
              <w:t xml:space="preserve">Theory and Practice in Teacher Education </w:t>
            </w:r>
          </w:p>
        </w:tc>
        <w:tc>
          <w:tcPr>
            <w:tcW w:w="1800" w:type="dxa"/>
          </w:tcPr>
          <w:p w14:paraId="000001F0" w14:textId="77777777" w:rsidR="00DA70E4" w:rsidRPr="003F5E68" w:rsidRDefault="00000000">
            <w:pPr>
              <w:spacing w:line="259" w:lineRule="auto"/>
              <w:rPr>
                <w:sz w:val="20"/>
                <w:szCs w:val="20"/>
              </w:rPr>
            </w:pPr>
            <w:hyperlink r:id="rId65">
              <w:r w:rsidRPr="003F5E68">
                <w:rPr>
                  <w:color w:val="0563C1"/>
                  <w:sz w:val="20"/>
                  <w:szCs w:val="20"/>
                  <w:u w:val="single"/>
                </w:rPr>
                <w:t>LINK</w:t>
              </w:r>
            </w:hyperlink>
          </w:p>
        </w:tc>
        <w:tc>
          <w:tcPr>
            <w:tcW w:w="1350" w:type="dxa"/>
          </w:tcPr>
          <w:p w14:paraId="000001F1" w14:textId="77777777" w:rsidR="00DA70E4" w:rsidRPr="003F5E68" w:rsidRDefault="00000000">
            <w:pPr>
              <w:spacing w:line="259" w:lineRule="auto"/>
              <w:rPr>
                <w:sz w:val="20"/>
                <w:szCs w:val="20"/>
              </w:rPr>
            </w:pPr>
            <w:r w:rsidRPr="003F5E68">
              <w:rPr>
                <w:color w:val="000000"/>
                <w:sz w:val="20"/>
                <w:szCs w:val="20"/>
              </w:rPr>
              <w:t xml:space="preserve">February 2018 </w:t>
            </w:r>
          </w:p>
        </w:tc>
        <w:tc>
          <w:tcPr>
            <w:tcW w:w="2340" w:type="dxa"/>
          </w:tcPr>
          <w:p w14:paraId="000001F2" w14:textId="3927BDCA" w:rsidR="00DA70E4" w:rsidRPr="003F5E68" w:rsidRDefault="003F5E68">
            <w:pPr>
              <w:spacing w:line="259" w:lineRule="auto"/>
              <w:rPr>
                <w:sz w:val="20"/>
                <w:szCs w:val="20"/>
              </w:rPr>
            </w:pPr>
            <w:r w:rsidRPr="003F5E68">
              <w:rPr>
                <w:sz w:val="20"/>
                <w:szCs w:val="20"/>
              </w:rPr>
              <w:t xml:space="preserve">Meets minimal exemplar. </w:t>
            </w:r>
          </w:p>
        </w:tc>
        <w:tc>
          <w:tcPr>
            <w:tcW w:w="2430" w:type="dxa"/>
          </w:tcPr>
          <w:p w14:paraId="000001F3" w14:textId="3AA70F1D" w:rsidR="00DA70E4" w:rsidRPr="003F5E68" w:rsidRDefault="003F5E68">
            <w:pPr>
              <w:spacing w:line="259" w:lineRule="auto"/>
              <w:rPr>
                <w:sz w:val="20"/>
                <w:szCs w:val="20"/>
              </w:rPr>
            </w:pPr>
            <w:r w:rsidRPr="003F5E68">
              <w:rPr>
                <w:sz w:val="20"/>
                <w:szCs w:val="20"/>
              </w:rPr>
              <w:t>Does not meet minimal exemplar. No mention of multidisciplinary collaboration.</w:t>
            </w:r>
          </w:p>
        </w:tc>
        <w:tc>
          <w:tcPr>
            <w:tcW w:w="2340" w:type="dxa"/>
          </w:tcPr>
          <w:p w14:paraId="000001F4" w14:textId="678B264C" w:rsidR="00DA70E4" w:rsidRPr="003F5E68" w:rsidRDefault="003F5E68">
            <w:pPr>
              <w:spacing w:line="259" w:lineRule="auto"/>
              <w:rPr>
                <w:sz w:val="20"/>
                <w:szCs w:val="20"/>
              </w:rPr>
            </w:pPr>
            <w:r w:rsidRPr="003F5E68">
              <w:rPr>
                <w:sz w:val="20"/>
                <w:szCs w:val="20"/>
              </w:rPr>
              <w:t>Full professors expected to mentor junior colleagues</w:t>
            </w:r>
          </w:p>
        </w:tc>
      </w:tr>
    </w:tbl>
    <w:p w14:paraId="000001F5" w14:textId="77777777" w:rsidR="00DA70E4" w:rsidRDefault="00DA70E4">
      <w:pPr>
        <w:spacing w:line="259" w:lineRule="auto"/>
      </w:pPr>
    </w:p>
    <w:tbl>
      <w:tblPr>
        <w:tblStyle w:val="a5"/>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1800"/>
        <w:gridCol w:w="1350"/>
        <w:gridCol w:w="2340"/>
        <w:gridCol w:w="2430"/>
        <w:gridCol w:w="2340"/>
      </w:tblGrid>
      <w:tr w:rsidR="00DA70E4" w14:paraId="564B7D23" w14:textId="77777777">
        <w:tc>
          <w:tcPr>
            <w:tcW w:w="2695" w:type="dxa"/>
            <w:shd w:val="clear" w:color="auto" w:fill="FFC000"/>
          </w:tcPr>
          <w:p w14:paraId="000001F6" w14:textId="77777777" w:rsidR="00DA70E4" w:rsidRDefault="00000000">
            <w:pPr>
              <w:spacing w:line="259" w:lineRule="auto"/>
              <w:jc w:val="center"/>
            </w:pPr>
            <w:r>
              <w:rPr>
                <w:b/>
                <w:color w:val="000000"/>
                <w:sz w:val="20"/>
                <w:szCs w:val="20"/>
              </w:rPr>
              <w:t>College/Dept.</w:t>
            </w:r>
          </w:p>
        </w:tc>
        <w:tc>
          <w:tcPr>
            <w:tcW w:w="1800" w:type="dxa"/>
            <w:shd w:val="clear" w:color="auto" w:fill="FFC000"/>
          </w:tcPr>
          <w:p w14:paraId="000001F7" w14:textId="77777777" w:rsidR="00DA70E4" w:rsidRDefault="00000000">
            <w:pPr>
              <w:spacing w:line="259" w:lineRule="auto"/>
              <w:jc w:val="center"/>
            </w:pPr>
            <w:r>
              <w:rPr>
                <w:b/>
                <w:color w:val="000000"/>
                <w:sz w:val="20"/>
                <w:szCs w:val="20"/>
              </w:rPr>
              <w:t>Bylaws</w:t>
            </w:r>
          </w:p>
        </w:tc>
        <w:tc>
          <w:tcPr>
            <w:tcW w:w="1350" w:type="dxa"/>
            <w:shd w:val="clear" w:color="auto" w:fill="FFC000"/>
          </w:tcPr>
          <w:p w14:paraId="000001F8" w14:textId="77777777" w:rsidR="00DA70E4" w:rsidRDefault="00000000">
            <w:pPr>
              <w:spacing w:line="259" w:lineRule="auto"/>
              <w:ind w:left="94"/>
              <w:jc w:val="center"/>
              <w:rPr>
                <w:color w:val="000000"/>
                <w:sz w:val="20"/>
                <w:szCs w:val="20"/>
              </w:rPr>
            </w:pPr>
            <w:r>
              <w:rPr>
                <w:b/>
                <w:color w:val="000000"/>
                <w:sz w:val="20"/>
                <w:szCs w:val="20"/>
              </w:rPr>
              <w:t>Last Update</w:t>
            </w:r>
          </w:p>
        </w:tc>
        <w:tc>
          <w:tcPr>
            <w:tcW w:w="2340" w:type="dxa"/>
            <w:shd w:val="clear" w:color="auto" w:fill="FFC000"/>
          </w:tcPr>
          <w:p w14:paraId="000001F9" w14:textId="77777777" w:rsidR="00DA70E4" w:rsidRDefault="00000000">
            <w:pPr>
              <w:spacing w:line="259" w:lineRule="auto"/>
              <w:jc w:val="center"/>
            </w:pPr>
            <w:r>
              <w:rPr>
                <w:b/>
                <w:color w:val="000000"/>
                <w:sz w:val="20"/>
                <w:szCs w:val="20"/>
              </w:rPr>
              <w:t>Mentoring</w:t>
            </w:r>
          </w:p>
        </w:tc>
        <w:tc>
          <w:tcPr>
            <w:tcW w:w="2430" w:type="dxa"/>
            <w:shd w:val="clear" w:color="auto" w:fill="FFC000"/>
          </w:tcPr>
          <w:p w14:paraId="000001FA" w14:textId="77777777" w:rsidR="00DA70E4" w:rsidRDefault="00000000">
            <w:pPr>
              <w:spacing w:line="259" w:lineRule="auto"/>
              <w:jc w:val="center"/>
            </w:pPr>
            <w:r>
              <w:rPr>
                <w:b/>
                <w:color w:val="000000"/>
                <w:sz w:val="20"/>
                <w:szCs w:val="20"/>
              </w:rPr>
              <w:t>Collaboration</w:t>
            </w:r>
          </w:p>
        </w:tc>
        <w:tc>
          <w:tcPr>
            <w:tcW w:w="2340" w:type="dxa"/>
            <w:shd w:val="clear" w:color="auto" w:fill="FFC000"/>
          </w:tcPr>
          <w:p w14:paraId="000001FB" w14:textId="77777777" w:rsidR="00DA70E4" w:rsidRDefault="00000000">
            <w:pPr>
              <w:spacing w:line="259" w:lineRule="auto"/>
              <w:jc w:val="center"/>
            </w:pPr>
            <w:r>
              <w:rPr>
                <w:b/>
                <w:color w:val="000000"/>
                <w:sz w:val="20"/>
                <w:szCs w:val="20"/>
              </w:rPr>
              <w:t>Notes</w:t>
            </w:r>
          </w:p>
        </w:tc>
      </w:tr>
      <w:tr w:rsidR="00DA70E4" w14:paraId="290C8168" w14:textId="77777777">
        <w:tc>
          <w:tcPr>
            <w:tcW w:w="2695" w:type="dxa"/>
          </w:tcPr>
          <w:p w14:paraId="000001FC" w14:textId="77777777" w:rsidR="00DA70E4" w:rsidRDefault="00000000">
            <w:pPr>
              <w:spacing w:line="259" w:lineRule="auto"/>
              <w:rPr>
                <w:color w:val="000000"/>
              </w:rPr>
            </w:pPr>
            <w:r w:rsidRPr="003F5E68">
              <w:rPr>
                <w:b/>
                <w:color w:val="FF0000"/>
                <w:sz w:val="20"/>
                <w:szCs w:val="20"/>
              </w:rPr>
              <w:t xml:space="preserve">Tickle College of Engineering  </w:t>
            </w:r>
          </w:p>
        </w:tc>
        <w:tc>
          <w:tcPr>
            <w:tcW w:w="1800" w:type="dxa"/>
          </w:tcPr>
          <w:p w14:paraId="000001FD" w14:textId="5F6FBDB0" w:rsidR="00DA70E4" w:rsidRPr="00864B8D" w:rsidRDefault="00864B8D">
            <w:pPr>
              <w:spacing w:line="259" w:lineRule="auto"/>
              <w:rPr>
                <w:sz w:val="20"/>
                <w:szCs w:val="20"/>
              </w:rPr>
            </w:pPr>
            <w:hyperlink r:id="rId66" w:history="1">
              <w:r w:rsidRPr="00864B8D">
                <w:rPr>
                  <w:rStyle w:val="Hyperlink"/>
                  <w:sz w:val="20"/>
                  <w:szCs w:val="20"/>
                </w:rPr>
                <w:t>LINK</w:t>
              </w:r>
            </w:hyperlink>
          </w:p>
        </w:tc>
        <w:tc>
          <w:tcPr>
            <w:tcW w:w="1350" w:type="dxa"/>
          </w:tcPr>
          <w:p w14:paraId="000001FE" w14:textId="77777777" w:rsidR="00DA70E4" w:rsidRDefault="00000000">
            <w:pPr>
              <w:spacing w:line="259" w:lineRule="auto"/>
            </w:pPr>
            <w:r>
              <w:rPr>
                <w:color w:val="000000"/>
                <w:sz w:val="20"/>
                <w:szCs w:val="20"/>
              </w:rPr>
              <w:t xml:space="preserve">April 2018 </w:t>
            </w:r>
          </w:p>
        </w:tc>
        <w:tc>
          <w:tcPr>
            <w:tcW w:w="2340" w:type="dxa"/>
          </w:tcPr>
          <w:p w14:paraId="000001FF" w14:textId="5DB815FB" w:rsidR="00DA70E4" w:rsidRPr="00864B8D" w:rsidRDefault="00864B8D">
            <w:pPr>
              <w:spacing w:line="259" w:lineRule="auto"/>
              <w:rPr>
                <w:sz w:val="20"/>
                <w:szCs w:val="20"/>
              </w:rPr>
            </w:pPr>
            <w:r w:rsidRPr="00864B8D">
              <w:rPr>
                <w:sz w:val="20"/>
                <w:szCs w:val="20"/>
              </w:rPr>
              <w:t>Does not meet minimal exemplar</w:t>
            </w:r>
          </w:p>
        </w:tc>
        <w:tc>
          <w:tcPr>
            <w:tcW w:w="2430" w:type="dxa"/>
          </w:tcPr>
          <w:p w14:paraId="00000200" w14:textId="4C4A09D5" w:rsidR="00DA70E4" w:rsidRPr="00864B8D" w:rsidRDefault="00864B8D">
            <w:pPr>
              <w:spacing w:line="259" w:lineRule="auto"/>
              <w:rPr>
                <w:sz w:val="20"/>
                <w:szCs w:val="20"/>
              </w:rPr>
            </w:pPr>
            <w:r w:rsidRPr="00864B8D">
              <w:rPr>
                <w:sz w:val="20"/>
                <w:szCs w:val="20"/>
              </w:rPr>
              <w:t>Does not meet minimal exemplar</w:t>
            </w:r>
          </w:p>
        </w:tc>
        <w:tc>
          <w:tcPr>
            <w:tcW w:w="2340" w:type="dxa"/>
          </w:tcPr>
          <w:p w14:paraId="00000201" w14:textId="77777777" w:rsidR="00DA70E4" w:rsidRDefault="00DA70E4">
            <w:pPr>
              <w:spacing w:line="259" w:lineRule="auto"/>
            </w:pPr>
          </w:p>
        </w:tc>
      </w:tr>
      <w:tr w:rsidR="00DA70E4" w14:paraId="5FCD3684" w14:textId="77777777">
        <w:tc>
          <w:tcPr>
            <w:tcW w:w="2695" w:type="dxa"/>
          </w:tcPr>
          <w:p w14:paraId="00000202" w14:textId="77777777" w:rsidR="00DA70E4" w:rsidRPr="003F5E68" w:rsidRDefault="00000000">
            <w:pPr>
              <w:spacing w:line="259" w:lineRule="auto"/>
              <w:rPr>
                <w:color w:val="5B9BD5" w:themeColor="accent5"/>
                <w:sz w:val="20"/>
                <w:szCs w:val="20"/>
              </w:rPr>
            </w:pPr>
            <w:r w:rsidRPr="003F5E68">
              <w:rPr>
                <w:b/>
                <w:color w:val="5B9BD5" w:themeColor="accent5"/>
                <w:sz w:val="20"/>
                <w:szCs w:val="20"/>
              </w:rPr>
              <w:t xml:space="preserve">Chemical and </w:t>
            </w:r>
          </w:p>
          <w:p w14:paraId="00000203" w14:textId="77777777" w:rsidR="00DA70E4" w:rsidRDefault="00000000">
            <w:pPr>
              <w:spacing w:line="259" w:lineRule="auto"/>
              <w:rPr>
                <w:color w:val="000000"/>
              </w:rPr>
            </w:pPr>
            <w:r w:rsidRPr="003F5E68">
              <w:rPr>
                <w:b/>
                <w:color w:val="5B9BD5" w:themeColor="accent5"/>
                <w:sz w:val="20"/>
                <w:szCs w:val="20"/>
              </w:rPr>
              <w:t xml:space="preserve">Biomolecular Engineering   </w:t>
            </w:r>
          </w:p>
        </w:tc>
        <w:tc>
          <w:tcPr>
            <w:tcW w:w="1800" w:type="dxa"/>
          </w:tcPr>
          <w:p w14:paraId="00000204" w14:textId="77777777" w:rsidR="00DA70E4" w:rsidRPr="003F5E68" w:rsidRDefault="00000000">
            <w:pPr>
              <w:spacing w:line="259" w:lineRule="auto"/>
              <w:rPr>
                <w:sz w:val="20"/>
                <w:szCs w:val="20"/>
              </w:rPr>
            </w:pPr>
            <w:hyperlink r:id="rId67">
              <w:r w:rsidRPr="003F5E68">
                <w:rPr>
                  <w:color w:val="0563C1"/>
                  <w:sz w:val="20"/>
                  <w:szCs w:val="20"/>
                  <w:u w:val="single"/>
                </w:rPr>
                <w:t>Link to Dept. Webpage</w:t>
              </w:r>
            </w:hyperlink>
          </w:p>
        </w:tc>
        <w:tc>
          <w:tcPr>
            <w:tcW w:w="1350" w:type="dxa"/>
          </w:tcPr>
          <w:p w14:paraId="00000205" w14:textId="77777777" w:rsidR="00DA70E4" w:rsidRPr="003F5E68" w:rsidRDefault="00000000">
            <w:pPr>
              <w:spacing w:line="259" w:lineRule="auto"/>
              <w:rPr>
                <w:sz w:val="20"/>
                <w:szCs w:val="20"/>
              </w:rPr>
            </w:pPr>
            <w:r w:rsidRPr="003F5E68">
              <w:rPr>
                <w:color w:val="000000"/>
                <w:sz w:val="20"/>
                <w:szCs w:val="20"/>
              </w:rPr>
              <w:t xml:space="preserve">March 2018 </w:t>
            </w:r>
          </w:p>
        </w:tc>
        <w:tc>
          <w:tcPr>
            <w:tcW w:w="2340" w:type="dxa"/>
          </w:tcPr>
          <w:p w14:paraId="00000206" w14:textId="63A06C13" w:rsidR="00DA70E4" w:rsidRPr="003F5E68" w:rsidRDefault="003F5E68">
            <w:pPr>
              <w:spacing w:line="259" w:lineRule="auto"/>
              <w:rPr>
                <w:sz w:val="20"/>
                <w:szCs w:val="20"/>
              </w:rPr>
            </w:pPr>
            <w:r w:rsidRPr="003F5E68">
              <w:rPr>
                <w:sz w:val="20"/>
                <w:szCs w:val="20"/>
              </w:rPr>
              <w:t>Does not meet minimal exemplar. No mention of mentoring.</w:t>
            </w:r>
          </w:p>
        </w:tc>
        <w:tc>
          <w:tcPr>
            <w:tcW w:w="2430" w:type="dxa"/>
          </w:tcPr>
          <w:p w14:paraId="00000207" w14:textId="39CD01BC" w:rsidR="00DA70E4" w:rsidRPr="003F5E68" w:rsidRDefault="003F5E68">
            <w:pPr>
              <w:spacing w:line="259" w:lineRule="auto"/>
              <w:rPr>
                <w:sz w:val="20"/>
                <w:szCs w:val="20"/>
              </w:rPr>
            </w:pPr>
            <w:r w:rsidRPr="003F5E68">
              <w:rPr>
                <w:sz w:val="20"/>
                <w:szCs w:val="20"/>
              </w:rPr>
              <w:t>Meets minimal exemplar. Multidisciplinary efforts mentioned in full professor rank expectations</w:t>
            </w:r>
          </w:p>
        </w:tc>
        <w:tc>
          <w:tcPr>
            <w:tcW w:w="2340" w:type="dxa"/>
          </w:tcPr>
          <w:p w14:paraId="00000208" w14:textId="77777777" w:rsidR="00DA70E4" w:rsidRDefault="00DA70E4">
            <w:pPr>
              <w:spacing w:line="259" w:lineRule="auto"/>
            </w:pPr>
          </w:p>
        </w:tc>
      </w:tr>
      <w:tr w:rsidR="00DA70E4" w14:paraId="5EB14795" w14:textId="77777777">
        <w:tc>
          <w:tcPr>
            <w:tcW w:w="2695" w:type="dxa"/>
          </w:tcPr>
          <w:p w14:paraId="00000209" w14:textId="77777777" w:rsidR="00DA70E4" w:rsidRDefault="00000000">
            <w:pPr>
              <w:spacing w:line="259" w:lineRule="auto"/>
              <w:rPr>
                <w:color w:val="000000"/>
              </w:rPr>
            </w:pPr>
            <w:r w:rsidRPr="003F5E68">
              <w:rPr>
                <w:b/>
                <w:color w:val="FF0000"/>
                <w:sz w:val="20"/>
                <w:szCs w:val="20"/>
              </w:rPr>
              <w:lastRenderedPageBreak/>
              <w:t xml:space="preserve">Civil and Environmental Engineering </w:t>
            </w:r>
          </w:p>
        </w:tc>
        <w:tc>
          <w:tcPr>
            <w:tcW w:w="1800" w:type="dxa"/>
          </w:tcPr>
          <w:p w14:paraId="0000020A" w14:textId="77777777" w:rsidR="00DA70E4" w:rsidRPr="003F5E68" w:rsidRDefault="00000000">
            <w:pPr>
              <w:spacing w:line="259" w:lineRule="auto"/>
              <w:rPr>
                <w:sz w:val="20"/>
                <w:szCs w:val="20"/>
              </w:rPr>
            </w:pPr>
            <w:hyperlink r:id="rId68">
              <w:r w:rsidRPr="003F5E68">
                <w:rPr>
                  <w:color w:val="0563C1"/>
                  <w:sz w:val="20"/>
                  <w:szCs w:val="20"/>
                  <w:u w:val="single"/>
                </w:rPr>
                <w:t>Link to Dept. Webpage</w:t>
              </w:r>
            </w:hyperlink>
          </w:p>
        </w:tc>
        <w:tc>
          <w:tcPr>
            <w:tcW w:w="1350" w:type="dxa"/>
          </w:tcPr>
          <w:p w14:paraId="0000020B" w14:textId="77777777" w:rsidR="00DA70E4" w:rsidRPr="003F5E68" w:rsidRDefault="00000000">
            <w:pPr>
              <w:spacing w:line="259" w:lineRule="auto"/>
              <w:rPr>
                <w:sz w:val="20"/>
                <w:szCs w:val="20"/>
              </w:rPr>
            </w:pPr>
            <w:r w:rsidRPr="003F5E68">
              <w:rPr>
                <w:color w:val="000000"/>
                <w:sz w:val="20"/>
                <w:szCs w:val="20"/>
              </w:rPr>
              <w:t xml:space="preserve">April 2018 </w:t>
            </w:r>
          </w:p>
        </w:tc>
        <w:tc>
          <w:tcPr>
            <w:tcW w:w="2340" w:type="dxa"/>
          </w:tcPr>
          <w:p w14:paraId="0000020C" w14:textId="45CF81C2" w:rsidR="00DA70E4" w:rsidRPr="003F5E68" w:rsidRDefault="003F5E68">
            <w:pPr>
              <w:spacing w:line="259" w:lineRule="auto"/>
              <w:rPr>
                <w:sz w:val="20"/>
                <w:szCs w:val="20"/>
              </w:rPr>
            </w:pPr>
            <w:r w:rsidRPr="003F5E68">
              <w:rPr>
                <w:sz w:val="20"/>
                <w:szCs w:val="20"/>
              </w:rPr>
              <w:t>Does not meet minimal exemplar. No mention of mentoring.</w:t>
            </w:r>
          </w:p>
        </w:tc>
        <w:tc>
          <w:tcPr>
            <w:tcW w:w="2430" w:type="dxa"/>
          </w:tcPr>
          <w:p w14:paraId="0000020D" w14:textId="729C573B" w:rsidR="00DA70E4" w:rsidRPr="003F5E68" w:rsidRDefault="003F5E68">
            <w:pPr>
              <w:spacing w:line="259" w:lineRule="auto"/>
              <w:rPr>
                <w:sz w:val="20"/>
                <w:szCs w:val="20"/>
              </w:rPr>
            </w:pPr>
            <w:r w:rsidRPr="003F5E68">
              <w:rPr>
                <w:sz w:val="20"/>
                <w:szCs w:val="20"/>
              </w:rPr>
              <w:t>Does not meet minimal exemplar. No mention of multidisciplinary collaboration</w:t>
            </w:r>
          </w:p>
        </w:tc>
        <w:tc>
          <w:tcPr>
            <w:tcW w:w="2340" w:type="dxa"/>
          </w:tcPr>
          <w:p w14:paraId="0000020E" w14:textId="77777777" w:rsidR="00DA70E4" w:rsidRDefault="00DA70E4">
            <w:pPr>
              <w:spacing w:line="259" w:lineRule="auto"/>
            </w:pPr>
          </w:p>
        </w:tc>
      </w:tr>
      <w:tr w:rsidR="00DA70E4" w14:paraId="521412F8" w14:textId="77777777">
        <w:tc>
          <w:tcPr>
            <w:tcW w:w="2695" w:type="dxa"/>
          </w:tcPr>
          <w:p w14:paraId="0000020F" w14:textId="77777777" w:rsidR="00DA70E4" w:rsidRPr="003F5E68" w:rsidRDefault="00000000">
            <w:pPr>
              <w:spacing w:line="259" w:lineRule="auto"/>
              <w:rPr>
                <w:color w:val="FF0000"/>
                <w:sz w:val="20"/>
                <w:szCs w:val="20"/>
              </w:rPr>
            </w:pPr>
            <w:r w:rsidRPr="003F5E68">
              <w:rPr>
                <w:b/>
                <w:color w:val="FF0000"/>
                <w:sz w:val="20"/>
                <w:szCs w:val="20"/>
              </w:rPr>
              <w:t xml:space="preserve">Min H. Kao Department of </w:t>
            </w:r>
          </w:p>
          <w:p w14:paraId="00000210" w14:textId="77777777" w:rsidR="00DA70E4" w:rsidRPr="003F5E68" w:rsidRDefault="00000000">
            <w:pPr>
              <w:spacing w:line="259" w:lineRule="auto"/>
              <w:rPr>
                <w:color w:val="FF0000"/>
                <w:sz w:val="20"/>
                <w:szCs w:val="20"/>
              </w:rPr>
            </w:pPr>
            <w:r w:rsidRPr="003F5E68">
              <w:rPr>
                <w:b/>
                <w:color w:val="FF0000"/>
                <w:sz w:val="20"/>
                <w:szCs w:val="20"/>
              </w:rPr>
              <w:t xml:space="preserve">Electrical Engineering &amp; </w:t>
            </w:r>
          </w:p>
          <w:p w14:paraId="00000211" w14:textId="77777777" w:rsidR="00DA70E4" w:rsidRDefault="00000000">
            <w:pPr>
              <w:spacing w:line="259" w:lineRule="auto"/>
              <w:rPr>
                <w:color w:val="000000"/>
              </w:rPr>
            </w:pPr>
            <w:r w:rsidRPr="003F5E68">
              <w:rPr>
                <w:b/>
                <w:color w:val="FF0000"/>
                <w:sz w:val="20"/>
                <w:szCs w:val="20"/>
              </w:rPr>
              <w:t xml:space="preserve">Computer Science </w:t>
            </w:r>
          </w:p>
        </w:tc>
        <w:tc>
          <w:tcPr>
            <w:tcW w:w="1800" w:type="dxa"/>
          </w:tcPr>
          <w:p w14:paraId="00000212" w14:textId="77777777" w:rsidR="00DA70E4" w:rsidRPr="003F5E68" w:rsidRDefault="00000000">
            <w:pPr>
              <w:spacing w:line="259" w:lineRule="auto"/>
              <w:rPr>
                <w:sz w:val="20"/>
                <w:szCs w:val="20"/>
              </w:rPr>
            </w:pPr>
            <w:hyperlink r:id="rId69">
              <w:r w:rsidRPr="003F5E68">
                <w:rPr>
                  <w:color w:val="0563C1"/>
                  <w:sz w:val="20"/>
                  <w:szCs w:val="20"/>
                  <w:u w:val="single"/>
                </w:rPr>
                <w:t>Link to Dept. Webpage</w:t>
              </w:r>
            </w:hyperlink>
          </w:p>
        </w:tc>
        <w:tc>
          <w:tcPr>
            <w:tcW w:w="1350" w:type="dxa"/>
          </w:tcPr>
          <w:p w14:paraId="00000213" w14:textId="77777777" w:rsidR="00DA70E4" w:rsidRPr="003F5E68" w:rsidRDefault="00000000">
            <w:pPr>
              <w:spacing w:line="259" w:lineRule="auto"/>
              <w:rPr>
                <w:sz w:val="20"/>
                <w:szCs w:val="20"/>
              </w:rPr>
            </w:pPr>
            <w:r w:rsidRPr="003F5E68">
              <w:rPr>
                <w:color w:val="000000"/>
                <w:sz w:val="20"/>
                <w:szCs w:val="20"/>
              </w:rPr>
              <w:t xml:space="preserve">April 2018 </w:t>
            </w:r>
          </w:p>
        </w:tc>
        <w:tc>
          <w:tcPr>
            <w:tcW w:w="2340" w:type="dxa"/>
          </w:tcPr>
          <w:p w14:paraId="00000214" w14:textId="0D97ADA0" w:rsidR="00DA70E4" w:rsidRPr="003F5E68" w:rsidRDefault="003F5E68">
            <w:pPr>
              <w:spacing w:line="259" w:lineRule="auto"/>
              <w:rPr>
                <w:sz w:val="20"/>
                <w:szCs w:val="20"/>
              </w:rPr>
            </w:pPr>
            <w:r w:rsidRPr="003F5E68">
              <w:rPr>
                <w:sz w:val="20"/>
                <w:szCs w:val="20"/>
              </w:rPr>
              <w:t>Does not meet minimal exemplar. No mention of mentoring.</w:t>
            </w:r>
          </w:p>
        </w:tc>
        <w:tc>
          <w:tcPr>
            <w:tcW w:w="2430" w:type="dxa"/>
          </w:tcPr>
          <w:p w14:paraId="00000215" w14:textId="33EAFA19" w:rsidR="00DA70E4" w:rsidRPr="003F5E68" w:rsidRDefault="003F5E68">
            <w:pPr>
              <w:spacing w:line="259" w:lineRule="auto"/>
              <w:rPr>
                <w:sz w:val="20"/>
                <w:szCs w:val="20"/>
              </w:rPr>
            </w:pPr>
            <w:r w:rsidRPr="003F5E68">
              <w:rPr>
                <w:sz w:val="20"/>
                <w:szCs w:val="20"/>
              </w:rPr>
              <w:t>Does not meet minimal exemplar. No mention of multidisciplinary collaboration.</w:t>
            </w:r>
          </w:p>
        </w:tc>
        <w:tc>
          <w:tcPr>
            <w:tcW w:w="2340" w:type="dxa"/>
          </w:tcPr>
          <w:p w14:paraId="00000216" w14:textId="77777777" w:rsidR="00DA70E4" w:rsidRDefault="00DA70E4">
            <w:pPr>
              <w:spacing w:line="259" w:lineRule="auto"/>
            </w:pPr>
          </w:p>
        </w:tc>
      </w:tr>
      <w:tr w:rsidR="00DA70E4" w14:paraId="672886E3" w14:textId="77777777">
        <w:tc>
          <w:tcPr>
            <w:tcW w:w="2695" w:type="dxa"/>
          </w:tcPr>
          <w:p w14:paraId="00000217" w14:textId="77777777" w:rsidR="00DA70E4" w:rsidRDefault="00000000">
            <w:pPr>
              <w:spacing w:line="259" w:lineRule="auto"/>
              <w:rPr>
                <w:color w:val="000000"/>
              </w:rPr>
            </w:pPr>
            <w:r w:rsidRPr="003F5E68">
              <w:rPr>
                <w:b/>
                <w:color w:val="FF0000"/>
                <w:sz w:val="20"/>
                <w:szCs w:val="20"/>
              </w:rPr>
              <w:t xml:space="preserve">Industrial and Systems Engineering </w:t>
            </w:r>
          </w:p>
        </w:tc>
        <w:tc>
          <w:tcPr>
            <w:tcW w:w="1800" w:type="dxa"/>
          </w:tcPr>
          <w:p w14:paraId="00000218" w14:textId="77777777" w:rsidR="00DA70E4" w:rsidRPr="003F5E68" w:rsidRDefault="00000000">
            <w:pPr>
              <w:spacing w:line="259" w:lineRule="auto"/>
              <w:rPr>
                <w:sz w:val="20"/>
                <w:szCs w:val="20"/>
              </w:rPr>
            </w:pPr>
            <w:hyperlink r:id="rId70">
              <w:r w:rsidRPr="003F5E68">
                <w:rPr>
                  <w:color w:val="0563C1"/>
                  <w:sz w:val="20"/>
                  <w:szCs w:val="20"/>
                  <w:u w:val="single"/>
                </w:rPr>
                <w:t>Link to Dept. Webpage</w:t>
              </w:r>
            </w:hyperlink>
          </w:p>
        </w:tc>
        <w:tc>
          <w:tcPr>
            <w:tcW w:w="1350" w:type="dxa"/>
          </w:tcPr>
          <w:p w14:paraId="00000219" w14:textId="77777777" w:rsidR="00DA70E4" w:rsidRPr="003F5E68" w:rsidRDefault="00000000">
            <w:pPr>
              <w:spacing w:line="259" w:lineRule="auto"/>
              <w:rPr>
                <w:sz w:val="20"/>
                <w:szCs w:val="20"/>
              </w:rPr>
            </w:pPr>
            <w:r w:rsidRPr="003F5E68">
              <w:rPr>
                <w:color w:val="000000"/>
                <w:sz w:val="20"/>
                <w:szCs w:val="20"/>
              </w:rPr>
              <w:t xml:space="preserve">April 2018 </w:t>
            </w:r>
          </w:p>
        </w:tc>
        <w:tc>
          <w:tcPr>
            <w:tcW w:w="2340" w:type="dxa"/>
          </w:tcPr>
          <w:p w14:paraId="0000021A" w14:textId="6EF3339F" w:rsidR="00DA70E4" w:rsidRPr="003F5E68" w:rsidRDefault="003F5E68">
            <w:pPr>
              <w:spacing w:line="259" w:lineRule="auto"/>
              <w:rPr>
                <w:sz w:val="20"/>
                <w:szCs w:val="20"/>
              </w:rPr>
            </w:pPr>
            <w:r w:rsidRPr="003F5E68">
              <w:rPr>
                <w:sz w:val="20"/>
                <w:szCs w:val="20"/>
              </w:rPr>
              <w:t>Does not meet minimal exemplar. No mention of mentoring.</w:t>
            </w:r>
          </w:p>
        </w:tc>
        <w:tc>
          <w:tcPr>
            <w:tcW w:w="2430" w:type="dxa"/>
          </w:tcPr>
          <w:p w14:paraId="0000021B" w14:textId="505A0297" w:rsidR="00DA70E4" w:rsidRPr="003F5E68" w:rsidRDefault="003F5E68">
            <w:pPr>
              <w:spacing w:line="259" w:lineRule="auto"/>
              <w:rPr>
                <w:sz w:val="20"/>
                <w:szCs w:val="20"/>
              </w:rPr>
            </w:pPr>
            <w:r w:rsidRPr="003F5E68">
              <w:rPr>
                <w:sz w:val="20"/>
                <w:szCs w:val="20"/>
              </w:rPr>
              <w:t>Does not meet minimal exemplar. No mention of multidisciplinary collaboration.</w:t>
            </w:r>
          </w:p>
        </w:tc>
        <w:tc>
          <w:tcPr>
            <w:tcW w:w="2340" w:type="dxa"/>
          </w:tcPr>
          <w:p w14:paraId="0000021C" w14:textId="77777777" w:rsidR="00DA70E4" w:rsidRDefault="00DA70E4">
            <w:pPr>
              <w:spacing w:line="259" w:lineRule="auto"/>
            </w:pPr>
          </w:p>
        </w:tc>
      </w:tr>
      <w:tr w:rsidR="00DA70E4" w14:paraId="18CBA7A8" w14:textId="77777777">
        <w:tc>
          <w:tcPr>
            <w:tcW w:w="2695" w:type="dxa"/>
          </w:tcPr>
          <w:p w14:paraId="0000021D" w14:textId="77777777" w:rsidR="00DA70E4" w:rsidRDefault="00000000">
            <w:pPr>
              <w:spacing w:line="259" w:lineRule="auto"/>
              <w:rPr>
                <w:color w:val="000000"/>
              </w:rPr>
            </w:pPr>
            <w:r w:rsidRPr="00BA69E6">
              <w:rPr>
                <w:b/>
                <w:color w:val="FF0000"/>
                <w:sz w:val="20"/>
                <w:szCs w:val="20"/>
              </w:rPr>
              <w:t xml:space="preserve">Materials Science and Engineering  </w:t>
            </w:r>
          </w:p>
        </w:tc>
        <w:tc>
          <w:tcPr>
            <w:tcW w:w="1800" w:type="dxa"/>
          </w:tcPr>
          <w:p w14:paraId="0000021E" w14:textId="77777777" w:rsidR="00DA70E4" w:rsidRPr="00BA69E6" w:rsidRDefault="00000000">
            <w:pPr>
              <w:spacing w:line="259" w:lineRule="auto"/>
              <w:rPr>
                <w:sz w:val="20"/>
                <w:szCs w:val="20"/>
              </w:rPr>
            </w:pPr>
            <w:hyperlink r:id="rId71">
              <w:r w:rsidRPr="00BA69E6">
                <w:rPr>
                  <w:color w:val="0563C1"/>
                  <w:sz w:val="20"/>
                  <w:szCs w:val="20"/>
                  <w:u w:val="single"/>
                </w:rPr>
                <w:t>Link to Dept. Webpage</w:t>
              </w:r>
            </w:hyperlink>
          </w:p>
        </w:tc>
        <w:tc>
          <w:tcPr>
            <w:tcW w:w="1350" w:type="dxa"/>
          </w:tcPr>
          <w:p w14:paraId="0000021F" w14:textId="77777777" w:rsidR="00DA70E4" w:rsidRPr="00BA69E6" w:rsidRDefault="00000000">
            <w:pPr>
              <w:spacing w:line="259" w:lineRule="auto"/>
              <w:rPr>
                <w:sz w:val="20"/>
                <w:szCs w:val="20"/>
              </w:rPr>
            </w:pPr>
            <w:r w:rsidRPr="00BA69E6">
              <w:rPr>
                <w:color w:val="000000"/>
                <w:sz w:val="20"/>
                <w:szCs w:val="20"/>
              </w:rPr>
              <w:t xml:space="preserve">May 2018 </w:t>
            </w:r>
          </w:p>
        </w:tc>
        <w:tc>
          <w:tcPr>
            <w:tcW w:w="2340" w:type="dxa"/>
          </w:tcPr>
          <w:p w14:paraId="00000220" w14:textId="6F78078F" w:rsidR="00DA70E4" w:rsidRPr="00BA69E6" w:rsidRDefault="00BA69E6">
            <w:pPr>
              <w:spacing w:line="259" w:lineRule="auto"/>
              <w:rPr>
                <w:sz w:val="20"/>
                <w:szCs w:val="20"/>
              </w:rPr>
            </w:pPr>
            <w:r w:rsidRPr="00BA69E6">
              <w:rPr>
                <w:sz w:val="20"/>
                <w:szCs w:val="20"/>
              </w:rPr>
              <w:t>Does not meet minimal exemplar. No mention of mentoring.</w:t>
            </w:r>
          </w:p>
        </w:tc>
        <w:tc>
          <w:tcPr>
            <w:tcW w:w="2430" w:type="dxa"/>
          </w:tcPr>
          <w:p w14:paraId="00000221" w14:textId="33A23FF6" w:rsidR="00DA70E4" w:rsidRPr="00BA69E6" w:rsidRDefault="00BA69E6">
            <w:pPr>
              <w:spacing w:line="259" w:lineRule="auto"/>
              <w:rPr>
                <w:sz w:val="20"/>
                <w:szCs w:val="20"/>
              </w:rPr>
            </w:pPr>
            <w:r w:rsidRPr="00BA69E6">
              <w:rPr>
                <w:sz w:val="20"/>
                <w:szCs w:val="20"/>
              </w:rPr>
              <w:t>Does not meet minimal exemplar. No mention of multidisciplinary collaboration.</w:t>
            </w:r>
          </w:p>
        </w:tc>
        <w:tc>
          <w:tcPr>
            <w:tcW w:w="2340" w:type="dxa"/>
          </w:tcPr>
          <w:p w14:paraId="00000222" w14:textId="77777777" w:rsidR="00DA70E4" w:rsidRDefault="00DA70E4">
            <w:pPr>
              <w:spacing w:line="259" w:lineRule="auto"/>
            </w:pPr>
          </w:p>
        </w:tc>
      </w:tr>
      <w:tr w:rsidR="00DA70E4" w14:paraId="57EB8ECD" w14:textId="77777777">
        <w:tc>
          <w:tcPr>
            <w:tcW w:w="2695" w:type="dxa"/>
          </w:tcPr>
          <w:p w14:paraId="00000223" w14:textId="77777777" w:rsidR="00DA70E4" w:rsidRPr="00BA69E6" w:rsidRDefault="00000000">
            <w:pPr>
              <w:spacing w:line="259" w:lineRule="auto"/>
              <w:rPr>
                <w:color w:val="FF0000"/>
                <w:sz w:val="20"/>
                <w:szCs w:val="20"/>
              </w:rPr>
            </w:pPr>
            <w:r w:rsidRPr="00BA69E6">
              <w:rPr>
                <w:b/>
                <w:color w:val="FF0000"/>
                <w:sz w:val="20"/>
                <w:szCs w:val="20"/>
              </w:rPr>
              <w:t xml:space="preserve">Mechanical, Aerospace, </w:t>
            </w:r>
          </w:p>
          <w:p w14:paraId="00000224" w14:textId="77777777" w:rsidR="00DA70E4" w:rsidRDefault="00000000">
            <w:pPr>
              <w:spacing w:line="259" w:lineRule="auto"/>
              <w:rPr>
                <w:color w:val="000000"/>
              </w:rPr>
            </w:pPr>
            <w:r w:rsidRPr="00BA69E6">
              <w:rPr>
                <w:b/>
                <w:color w:val="FF0000"/>
                <w:sz w:val="20"/>
                <w:szCs w:val="20"/>
              </w:rPr>
              <w:t xml:space="preserve">and Biomedical Engineering  </w:t>
            </w:r>
          </w:p>
        </w:tc>
        <w:tc>
          <w:tcPr>
            <w:tcW w:w="1800" w:type="dxa"/>
          </w:tcPr>
          <w:p w14:paraId="00000225" w14:textId="77777777" w:rsidR="00DA70E4" w:rsidRPr="00BA69E6" w:rsidRDefault="00000000">
            <w:pPr>
              <w:spacing w:line="259" w:lineRule="auto"/>
              <w:rPr>
                <w:sz w:val="20"/>
                <w:szCs w:val="20"/>
              </w:rPr>
            </w:pPr>
            <w:hyperlink r:id="rId72">
              <w:r w:rsidRPr="00BA69E6">
                <w:rPr>
                  <w:color w:val="0563C1"/>
                  <w:sz w:val="20"/>
                  <w:szCs w:val="20"/>
                  <w:u w:val="single"/>
                </w:rPr>
                <w:t>LINK</w:t>
              </w:r>
            </w:hyperlink>
          </w:p>
        </w:tc>
        <w:tc>
          <w:tcPr>
            <w:tcW w:w="1350" w:type="dxa"/>
          </w:tcPr>
          <w:p w14:paraId="00000226" w14:textId="77777777" w:rsidR="00DA70E4" w:rsidRPr="00BA69E6" w:rsidRDefault="00000000">
            <w:pPr>
              <w:spacing w:line="259" w:lineRule="auto"/>
              <w:rPr>
                <w:sz w:val="20"/>
                <w:szCs w:val="20"/>
              </w:rPr>
            </w:pPr>
            <w:r w:rsidRPr="00BA69E6">
              <w:rPr>
                <w:color w:val="000000"/>
                <w:sz w:val="20"/>
                <w:szCs w:val="20"/>
              </w:rPr>
              <w:t xml:space="preserve">Oct. 2017 </w:t>
            </w:r>
          </w:p>
        </w:tc>
        <w:tc>
          <w:tcPr>
            <w:tcW w:w="2340" w:type="dxa"/>
          </w:tcPr>
          <w:p w14:paraId="00000227" w14:textId="76FC3A7C" w:rsidR="00DA70E4" w:rsidRPr="00BA69E6" w:rsidRDefault="00BA69E6">
            <w:pPr>
              <w:spacing w:line="259" w:lineRule="auto"/>
              <w:rPr>
                <w:sz w:val="20"/>
                <w:szCs w:val="20"/>
              </w:rPr>
            </w:pPr>
            <w:r w:rsidRPr="00BA69E6">
              <w:rPr>
                <w:sz w:val="20"/>
                <w:szCs w:val="20"/>
              </w:rPr>
              <w:t>Does not meet minimal exemplar. No mention of mentoring.</w:t>
            </w:r>
          </w:p>
        </w:tc>
        <w:tc>
          <w:tcPr>
            <w:tcW w:w="2430" w:type="dxa"/>
          </w:tcPr>
          <w:p w14:paraId="00000228" w14:textId="1606C908" w:rsidR="00DA70E4" w:rsidRPr="00BA69E6" w:rsidRDefault="00BA69E6">
            <w:pPr>
              <w:spacing w:line="259" w:lineRule="auto"/>
              <w:rPr>
                <w:sz w:val="20"/>
                <w:szCs w:val="20"/>
              </w:rPr>
            </w:pPr>
            <w:r w:rsidRPr="00BA69E6">
              <w:rPr>
                <w:sz w:val="20"/>
                <w:szCs w:val="20"/>
              </w:rPr>
              <w:t>Does not meet minimal exemplar. No mention of multidisciplinary collaboration.</w:t>
            </w:r>
          </w:p>
        </w:tc>
        <w:tc>
          <w:tcPr>
            <w:tcW w:w="2340" w:type="dxa"/>
          </w:tcPr>
          <w:p w14:paraId="00000229" w14:textId="77777777" w:rsidR="00DA70E4" w:rsidRDefault="00DA70E4">
            <w:pPr>
              <w:spacing w:line="259" w:lineRule="auto"/>
            </w:pPr>
          </w:p>
        </w:tc>
      </w:tr>
      <w:tr w:rsidR="00DA70E4" w14:paraId="02D24636" w14:textId="77777777">
        <w:tc>
          <w:tcPr>
            <w:tcW w:w="2695" w:type="dxa"/>
          </w:tcPr>
          <w:p w14:paraId="0000022A" w14:textId="77777777" w:rsidR="00DA70E4" w:rsidRDefault="00000000">
            <w:pPr>
              <w:spacing w:line="259" w:lineRule="auto"/>
              <w:rPr>
                <w:color w:val="000000"/>
              </w:rPr>
            </w:pPr>
            <w:r w:rsidRPr="00BA69E6">
              <w:rPr>
                <w:b/>
                <w:color w:val="FF0000"/>
                <w:sz w:val="20"/>
                <w:szCs w:val="20"/>
              </w:rPr>
              <w:t xml:space="preserve">Nuclear Engineering  </w:t>
            </w:r>
          </w:p>
        </w:tc>
        <w:tc>
          <w:tcPr>
            <w:tcW w:w="1800" w:type="dxa"/>
          </w:tcPr>
          <w:p w14:paraId="0000022B" w14:textId="77777777" w:rsidR="00DA70E4" w:rsidRPr="00BA69E6" w:rsidRDefault="00000000">
            <w:pPr>
              <w:spacing w:line="259" w:lineRule="auto"/>
              <w:rPr>
                <w:sz w:val="20"/>
                <w:szCs w:val="20"/>
              </w:rPr>
            </w:pPr>
            <w:hyperlink r:id="rId73">
              <w:r w:rsidRPr="00BA69E6">
                <w:rPr>
                  <w:color w:val="0563C1"/>
                  <w:sz w:val="20"/>
                  <w:szCs w:val="20"/>
                  <w:u w:val="single"/>
                </w:rPr>
                <w:t>Link to Dept. Webpage</w:t>
              </w:r>
            </w:hyperlink>
          </w:p>
        </w:tc>
        <w:tc>
          <w:tcPr>
            <w:tcW w:w="1350" w:type="dxa"/>
          </w:tcPr>
          <w:p w14:paraId="0000022C" w14:textId="77777777" w:rsidR="00DA70E4" w:rsidRPr="00BA69E6" w:rsidRDefault="00000000">
            <w:pPr>
              <w:spacing w:line="259" w:lineRule="auto"/>
              <w:rPr>
                <w:sz w:val="20"/>
                <w:szCs w:val="20"/>
              </w:rPr>
            </w:pPr>
            <w:r w:rsidRPr="00BA69E6">
              <w:rPr>
                <w:color w:val="000000"/>
                <w:sz w:val="20"/>
                <w:szCs w:val="20"/>
              </w:rPr>
              <w:t xml:space="preserve">July 2021 </w:t>
            </w:r>
          </w:p>
        </w:tc>
        <w:tc>
          <w:tcPr>
            <w:tcW w:w="2340" w:type="dxa"/>
          </w:tcPr>
          <w:p w14:paraId="0000022D" w14:textId="117F5B09" w:rsidR="00DA70E4" w:rsidRPr="00BA69E6" w:rsidRDefault="00BA69E6">
            <w:pPr>
              <w:spacing w:line="259" w:lineRule="auto"/>
              <w:rPr>
                <w:sz w:val="20"/>
                <w:szCs w:val="20"/>
              </w:rPr>
            </w:pPr>
            <w:r w:rsidRPr="00BA69E6">
              <w:rPr>
                <w:sz w:val="20"/>
                <w:szCs w:val="20"/>
              </w:rPr>
              <w:t>Does not meet minimal exemplar. No mention of mentoring.</w:t>
            </w:r>
          </w:p>
        </w:tc>
        <w:tc>
          <w:tcPr>
            <w:tcW w:w="2430" w:type="dxa"/>
          </w:tcPr>
          <w:p w14:paraId="0000022E" w14:textId="357D7691" w:rsidR="00DA70E4" w:rsidRPr="00BA69E6" w:rsidRDefault="00BA69E6">
            <w:pPr>
              <w:spacing w:line="259" w:lineRule="auto"/>
              <w:rPr>
                <w:sz w:val="20"/>
                <w:szCs w:val="20"/>
              </w:rPr>
            </w:pPr>
            <w:r w:rsidRPr="00BA69E6">
              <w:rPr>
                <w:sz w:val="20"/>
                <w:szCs w:val="20"/>
              </w:rPr>
              <w:t>Does not meet minimal exemplar. No mention of multidisciplinary collaboration.</w:t>
            </w:r>
          </w:p>
        </w:tc>
        <w:tc>
          <w:tcPr>
            <w:tcW w:w="2340" w:type="dxa"/>
          </w:tcPr>
          <w:p w14:paraId="0000022F" w14:textId="77777777" w:rsidR="00DA70E4" w:rsidRDefault="00DA70E4">
            <w:pPr>
              <w:spacing w:line="259" w:lineRule="auto"/>
            </w:pPr>
          </w:p>
        </w:tc>
      </w:tr>
    </w:tbl>
    <w:p w14:paraId="00000230" w14:textId="77777777" w:rsidR="00DA70E4" w:rsidRDefault="00DA70E4">
      <w:pPr>
        <w:spacing w:line="259" w:lineRule="auto"/>
      </w:pPr>
    </w:p>
    <w:tbl>
      <w:tblPr>
        <w:tblStyle w:val="TableGrid"/>
        <w:tblW w:w="0" w:type="auto"/>
        <w:tblLook w:val="04A0" w:firstRow="1" w:lastRow="0" w:firstColumn="1" w:lastColumn="0" w:noHBand="0" w:noVBand="1"/>
      </w:tblPr>
      <w:tblGrid>
        <w:gridCol w:w="2578"/>
        <w:gridCol w:w="1895"/>
        <w:gridCol w:w="1339"/>
        <w:gridCol w:w="2320"/>
        <w:gridCol w:w="2409"/>
        <w:gridCol w:w="2409"/>
      </w:tblGrid>
      <w:tr w:rsidR="00042E4A" w14:paraId="2B5D13DD" w14:textId="77777777" w:rsidTr="007B40E3">
        <w:tc>
          <w:tcPr>
            <w:tcW w:w="2578" w:type="dxa"/>
            <w:shd w:val="clear" w:color="auto" w:fill="FFC000" w:themeFill="accent4"/>
          </w:tcPr>
          <w:p w14:paraId="79B96539" w14:textId="77777777" w:rsidR="00042E4A" w:rsidRPr="00042E4A" w:rsidRDefault="00042E4A" w:rsidP="007B40E3">
            <w:pPr>
              <w:spacing w:line="259" w:lineRule="auto"/>
              <w:jc w:val="center"/>
              <w:rPr>
                <w:b/>
                <w:bCs/>
                <w:sz w:val="20"/>
                <w:szCs w:val="20"/>
              </w:rPr>
            </w:pPr>
            <w:r>
              <w:rPr>
                <w:b/>
                <w:bCs/>
                <w:sz w:val="20"/>
                <w:szCs w:val="20"/>
              </w:rPr>
              <w:t>College/Dept</w:t>
            </w:r>
          </w:p>
        </w:tc>
        <w:tc>
          <w:tcPr>
            <w:tcW w:w="1895" w:type="dxa"/>
            <w:shd w:val="clear" w:color="auto" w:fill="FFC000" w:themeFill="accent4"/>
          </w:tcPr>
          <w:p w14:paraId="586D3012" w14:textId="77777777" w:rsidR="00042E4A" w:rsidRPr="00042E4A" w:rsidRDefault="00042E4A" w:rsidP="007B40E3">
            <w:pPr>
              <w:spacing w:line="259" w:lineRule="auto"/>
              <w:jc w:val="center"/>
              <w:rPr>
                <w:b/>
                <w:bCs/>
                <w:sz w:val="20"/>
                <w:szCs w:val="20"/>
              </w:rPr>
            </w:pPr>
            <w:r>
              <w:rPr>
                <w:b/>
                <w:bCs/>
                <w:sz w:val="20"/>
                <w:szCs w:val="20"/>
              </w:rPr>
              <w:t>Bylaws</w:t>
            </w:r>
          </w:p>
        </w:tc>
        <w:tc>
          <w:tcPr>
            <w:tcW w:w="1339" w:type="dxa"/>
            <w:shd w:val="clear" w:color="auto" w:fill="FFC000" w:themeFill="accent4"/>
          </w:tcPr>
          <w:p w14:paraId="6FD9FFD2" w14:textId="77777777" w:rsidR="00042E4A" w:rsidRPr="00042E4A" w:rsidRDefault="00042E4A" w:rsidP="007B40E3">
            <w:pPr>
              <w:spacing w:line="259" w:lineRule="auto"/>
              <w:jc w:val="center"/>
              <w:rPr>
                <w:b/>
                <w:bCs/>
                <w:sz w:val="20"/>
                <w:szCs w:val="20"/>
              </w:rPr>
            </w:pPr>
            <w:r>
              <w:rPr>
                <w:b/>
                <w:bCs/>
                <w:sz w:val="20"/>
                <w:szCs w:val="20"/>
              </w:rPr>
              <w:t>Last Update</w:t>
            </w:r>
          </w:p>
        </w:tc>
        <w:tc>
          <w:tcPr>
            <w:tcW w:w="2320" w:type="dxa"/>
            <w:shd w:val="clear" w:color="auto" w:fill="FFC000" w:themeFill="accent4"/>
          </w:tcPr>
          <w:p w14:paraId="193820F7" w14:textId="77777777" w:rsidR="00042E4A" w:rsidRPr="00042E4A" w:rsidRDefault="00042E4A" w:rsidP="007B40E3">
            <w:pPr>
              <w:spacing w:line="259" w:lineRule="auto"/>
              <w:jc w:val="center"/>
              <w:rPr>
                <w:b/>
                <w:bCs/>
                <w:sz w:val="20"/>
                <w:szCs w:val="20"/>
              </w:rPr>
            </w:pPr>
            <w:r>
              <w:rPr>
                <w:b/>
                <w:bCs/>
                <w:sz w:val="20"/>
                <w:szCs w:val="20"/>
              </w:rPr>
              <w:t>Mentoring</w:t>
            </w:r>
          </w:p>
        </w:tc>
        <w:tc>
          <w:tcPr>
            <w:tcW w:w="2409" w:type="dxa"/>
            <w:shd w:val="clear" w:color="auto" w:fill="FFC000" w:themeFill="accent4"/>
          </w:tcPr>
          <w:p w14:paraId="19555902" w14:textId="77777777" w:rsidR="00042E4A" w:rsidRPr="00042E4A" w:rsidRDefault="00042E4A" w:rsidP="007B40E3">
            <w:pPr>
              <w:spacing w:line="259" w:lineRule="auto"/>
              <w:jc w:val="center"/>
              <w:rPr>
                <w:b/>
                <w:bCs/>
                <w:sz w:val="20"/>
                <w:szCs w:val="20"/>
              </w:rPr>
            </w:pPr>
            <w:r>
              <w:rPr>
                <w:b/>
                <w:bCs/>
                <w:sz w:val="20"/>
                <w:szCs w:val="20"/>
              </w:rPr>
              <w:t>Collaboration</w:t>
            </w:r>
          </w:p>
        </w:tc>
        <w:tc>
          <w:tcPr>
            <w:tcW w:w="2409" w:type="dxa"/>
            <w:shd w:val="clear" w:color="auto" w:fill="FFC000" w:themeFill="accent4"/>
          </w:tcPr>
          <w:p w14:paraId="7A445AD2" w14:textId="77777777" w:rsidR="00042E4A" w:rsidRPr="00042E4A" w:rsidRDefault="00042E4A" w:rsidP="007B40E3">
            <w:pPr>
              <w:spacing w:line="259" w:lineRule="auto"/>
              <w:jc w:val="center"/>
              <w:rPr>
                <w:b/>
                <w:bCs/>
                <w:sz w:val="20"/>
                <w:szCs w:val="20"/>
              </w:rPr>
            </w:pPr>
            <w:r>
              <w:rPr>
                <w:b/>
                <w:bCs/>
                <w:sz w:val="20"/>
                <w:szCs w:val="20"/>
              </w:rPr>
              <w:t>Notes</w:t>
            </w:r>
          </w:p>
        </w:tc>
      </w:tr>
      <w:tr w:rsidR="00042E4A" w14:paraId="04484D1F" w14:textId="77777777" w:rsidTr="007B40E3">
        <w:tc>
          <w:tcPr>
            <w:tcW w:w="2578" w:type="dxa"/>
          </w:tcPr>
          <w:p w14:paraId="2CCFDC94" w14:textId="77777777" w:rsidR="00042E4A" w:rsidRDefault="00042E4A" w:rsidP="007B40E3">
            <w:pPr>
              <w:spacing w:line="259" w:lineRule="auto"/>
            </w:pPr>
            <w:r w:rsidRPr="00472052">
              <w:rPr>
                <w:b/>
                <w:color w:val="70AD47" w:themeColor="accent6"/>
                <w:sz w:val="20"/>
                <w:szCs w:val="20"/>
              </w:rPr>
              <w:t xml:space="preserve">College of Music </w:t>
            </w:r>
          </w:p>
        </w:tc>
        <w:tc>
          <w:tcPr>
            <w:tcW w:w="1895" w:type="dxa"/>
          </w:tcPr>
          <w:p w14:paraId="3D4DE4B2" w14:textId="77777777" w:rsidR="00042E4A" w:rsidRDefault="00042E4A" w:rsidP="007B40E3">
            <w:pPr>
              <w:spacing w:line="259" w:lineRule="auto"/>
            </w:pPr>
            <w:r>
              <w:t>NO LINK ONLINE</w:t>
            </w:r>
          </w:p>
        </w:tc>
        <w:tc>
          <w:tcPr>
            <w:tcW w:w="1339" w:type="dxa"/>
          </w:tcPr>
          <w:p w14:paraId="704B4CB7" w14:textId="3B101CBA" w:rsidR="00042E4A" w:rsidRDefault="00472052" w:rsidP="007B40E3">
            <w:pPr>
              <w:spacing w:line="259" w:lineRule="auto"/>
            </w:pPr>
            <w:r>
              <w:t>2023</w:t>
            </w:r>
          </w:p>
        </w:tc>
        <w:tc>
          <w:tcPr>
            <w:tcW w:w="2320" w:type="dxa"/>
          </w:tcPr>
          <w:p w14:paraId="13CAF056" w14:textId="2543FD78" w:rsidR="00042E4A" w:rsidRDefault="00472052" w:rsidP="007B40E3">
            <w:pPr>
              <w:spacing w:line="259" w:lineRule="auto"/>
            </w:pPr>
            <w:r>
              <w:t>Meets exemplar</w:t>
            </w:r>
          </w:p>
        </w:tc>
        <w:tc>
          <w:tcPr>
            <w:tcW w:w="2409" w:type="dxa"/>
          </w:tcPr>
          <w:p w14:paraId="6B72BD46" w14:textId="47B1F7FB" w:rsidR="00042E4A" w:rsidRDefault="00472052" w:rsidP="007B40E3">
            <w:pPr>
              <w:spacing w:line="259" w:lineRule="auto"/>
            </w:pPr>
            <w:r>
              <w:t>Meets exemplar</w:t>
            </w:r>
          </w:p>
        </w:tc>
        <w:tc>
          <w:tcPr>
            <w:tcW w:w="2409" w:type="dxa"/>
          </w:tcPr>
          <w:p w14:paraId="2BD422D0" w14:textId="77777777" w:rsidR="00042E4A" w:rsidRDefault="00042E4A" w:rsidP="007B40E3">
            <w:pPr>
              <w:spacing w:line="259" w:lineRule="auto"/>
            </w:pPr>
          </w:p>
        </w:tc>
      </w:tr>
    </w:tbl>
    <w:p w14:paraId="64C363A5" w14:textId="77777777" w:rsidR="00042E4A" w:rsidRDefault="00042E4A" w:rsidP="00042E4A">
      <w:pPr>
        <w:spacing w:line="259" w:lineRule="auto"/>
      </w:pPr>
    </w:p>
    <w:p w14:paraId="6B60C02D" w14:textId="77777777" w:rsidR="00042E4A" w:rsidRDefault="00042E4A">
      <w:pPr>
        <w:spacing w:line="259" w:lineRule="auto"/>
      </w:pPr>
    </w:p>
    <w:tbl>
      <w:tblPr>
        <w:tblStyle w:val="a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1800"/>
        <w:gridCol w:w="1350"/>
        <w:gridCol w:w="2340"/>
        <w:gridCol w:w="2430"/>
        <w:gridCol w:w="2340"/>
      </w:tblGrid>
      <w:tr w:rsidR="00DA70E4" w14:paraId="57DC4322" w14:textId="77777777">
        <w:tc>
          <w:tcPr>
            <w:tcW w:w="2695" w:type="dxa"/>
            <w:shd w:val="clear" w:color="auto" w:fill="FFC000"/>
          </w:tcPr>
          <w:p w14:paraId="00000231" w14:textId="77777777" w:rsidR="00DA70E4" w:rsidRDefault="00000000">
            <w:pPr>
              <w:spacing w:line="259" w:lineRule="auto"/>
              <w:jc w:val="center"/>
            </w:pPr>
            <w:r>
              <w:rPr>
                <w:b/>
                <w:color w:val="000000"/>
                <w:sz w:val="20"/>
                <w:szCs w:val="20"/>
              </w:rPr>
              <w:t>College/Dept.</w:t>
            </w:r>
          </w:p>
        </w:tc>
        <w:tc>
          <w:tcPr>
            <w:tcW w:w="1800" w:type="dxa"/>
            <w:shd w:val="clear" w:color="auto" w:fill="FFC000"/>
          </w:tcPr>
          <w:p w14:paraId="00000232" w14:textId="77777777" w:rsidR="00DA70E4" w:rsidRDefault="00000000">
            <w:pPr>
              <w:spacing w:line="259" w:lineRule="auto"/>
              <w:jc w:val="center"/>
            </w:pPr>
            <w:r>
              <w:rPr>
                <w:b/>
                <w:color w:val="000000"/>
                <w:sz w:val="20"/>
                <w:szCs w:val="20"/>
              </w:rPr>
              <w:t>Bylaws</w:t>
            </w:r>
          </w:p>
        </w:tc>
        <w:tc>
          <w:tcPr>
            <w:tcW w:w="1350" w:type="dxa"/>
            <w:shd w:val="clear" w:color="auto" w:fill="FFC000"/>
          </w:tcPr>
          <w:p w14:paraId="00000233" w14:textId="77777777" w:rsidR="00DA70E4" w:rsidRDefault="00000000">
            <w:pPr>
              <w:spacing w:line="259" w:lineRule="auto"/>
              <w:ind w:left="94"/>
              <w:jc w:val="center"/>
              <w:rPr>
                <w:color w:val="000000"/>
                <w:sz w:val="20"/>
                <w:szCs w:val="20"/>
              </w:rPr>
            </w:pPr>
            <w:r>
              <w:rPr>
                <w:b/>
                <w:color w:val="000000"/>
                <w:sz w:val="20"/>
                <w:szCs w:val="20"/>
              </w:rPr>
              <w:t>Last</w:t>
            </w:r>
          </w:p>
          <w:p w14:paraId="00000234" w14:textId="77777777" w:rsidR="00DA70E4" w:rsidRDefault="00000000">
            <w:pPr>
              <w:spacing w:line="259" w:lineRule="auto"/>
              <w:jc w:val="center"/>
            </w:pPr>
            <w:r>
              <w:rPr>
                <w:b/>
                <w:color w:val="000000"/>
                <w:sz w:val="20"/>
                <w:szCs w:val="20"/>
              </w:rPr>
              <w:t>Update</w:t>
            </w:r>
          </w:p>
        </w:tc>
        <w:tc>
          <w:tcPr>
            <w:tcW w:w="2340" w:type="dxa"/>
            <w:shd w:val="clear" w:color="auto" w:fill="FFC000"/>
          </w:tcPr>
          <w:p w14:paraId="00000235" w14:textId="77777777" w:rsidR="00DA70E4" w:rsidRDefault="00000000">
            <w:pPr>
              <w:spacing w:line="259" w:lineRule="auto"/>
              <w:jc w:val="center"/>
            </w:pPr>
            <w:r>
              <w:rPr>
                <w:b/>
                <w:color w:val="000000"/>
                <w:sz w:val="20"/>
                <w:szCs w:val="20"/>
              </w:rPr>
              <w:t>Mentoring</w:t>
            </w:r>
          </w:p>
        </w:tc>
        <w:tc>
          <w:tcPr>
            <w:tcW w:w="2430" w:type="dxa"/>
            <w:shd w:val="clear" w:color="auto" w:fill="FFC000"/>
          </w:tcPr>
          <w:p w14:paraId="00000236" w14:textId="77777777" w:rsidR="00DA70E4" w:rsidRDefault="00000000">
            <w:pPr>
              <w:spacing w:line="259" w:lineRule="auto"/>
              <w:jc w:val="center"/>
            </w:pPr>
            <w:r>
              <w:rPr>
                <w:b/>
                <w:color w:val="000000"/>
                <w:sz w:val="20"/>
                <w:szCs w:val="20"/>
              </w:rPr>
              <w:t>Collaboration</w:t>
            </w:r>
          </w:p>
        </w:tc>
        <w:tc>
          <w:tcPr>
            <w:tcW w:w="2340" w:type="dxa"/>
            <w:shd w:val="clear" w:color="auto" w:fill="FFC000"/>
          </w:tcPr>
          <w:p w14:paraId="00000237" w14:textId="77777777" w:rsidR="00DA70E4" w:rsidRDefault="00000000">
            <w:pPr>
              <w:spacing w:line="259" w:lineRule="auto"/>
              <w:jc w:val="center"/>
            </w:pPr>
            <w:r>
              <w:rPr>
                <w:b/>
                <w:color w:val="000000"/>
                <w:sz w:val="20"/>
                <w:szCs w:val="20"/>
              </w:rPr>
              <w:t>Notes</w:t>
            </w:r>
          </w:p>
        </w:tc>
      </w:tr>
      <w:tr w:rsidR="00DA70E4" w14:paraId="38084E10" w14:textId="77777777">
        <w:tc>
          <w:tcPr>
            <w:tcW w:w="2695" w:type="dxa"/>
          </w:tcPr>
          <w:p w14:paraId="00000238" w14:textId="77777777" w:rsidR="00DA70E4" w:rsidRDefault="00000000">
            <w:pPr>
              <w:spacing w:line="259" w:lineRule="auto"/>
              <w:rPr>
                <w:color w:val="000000"/>
              </w:rPr>
            </w:pPr>
            <w:r w:rsidRPr="00BA69E6">
              <w:rPr>
                <w:b/>
                <w:color w:val="FF0000"/>
                <w:sz w:val="20"/>
                <w:szCs w:val="20"/>
              </w:rPr>
              <w:t xml:space="preserve">Space Institute </w:t>
            </w:r>
          </w:p>
        </w:tc>
        <w:tc>
          <w:tcPr>
            <w:tcW w:w="1800" w:type="dxa"/>
          </w:tcPr>
          <w:p w14:paraId="00000239" w14:textId="77777777" w:rsidR="00DA70E4" w:rsidRDefault="00000000">
            <w:pPr>
              <w:spacing w:line="259" w:lineRule="auto"/>
            </w:pPr>
            <w:r>
              <w:rPr>
                <w:color w:val="000000"/>
              </w:rPr>
              <w:t>No bylaws available online</w:t>
            </w:r>
          </w:p>
        </w:tc>
        <w:tc>
          <w:tcPr>
            <w:tcW w:w="1350" w:type="dxa"/>
          </w:tcPr>
          <w:p w14:paraId="0000023A" w14:textId="77777777" w:rsidR="00DA70E4" w:rsidRDefault="00000000">
            <w:pPr>
              <w:spacing w:line="259" w:lineRule="auto"/>
            </w:pPr>
            <w:r>
              <w:rPr>
                <w:sz w:val="20"/>
                <w:szCs w:val="20"/>
              </w:rPr>
              <w:t xml:space="preserve">March 2018  </w:t>
            </w:r>
          </w:p>
        </w:tc>
        <w:tc>
          <w:tcPr>
            <w:tcW w:w="2340" w:type="dxa"/>
          </w:tcPr>
          <w:p w14:paraId="0000023B" w14:textId="77777777" w:rsidR="00DA70E4" w:rsidRDefault="00DA70E4">
            <w:pPr>
              <w:spacing w:line="259" w:lineRule="auto"/>
            </w:pPr>
          </w:p>
        </w:tc>
        <w:tc>
          <w:tcPr>
            <w:tcW w:w="2430" w:type="dxa"/>
          </w:tcPr>
          <w:p w14:paraId="0000023C" w14:textId="77777777" w:rsidR="00DA70E4" w:rsidRDefault="00DA70E4">
            <w:pPr>
              <w:spacing w:line="259" w:lineRule="auto"/>
            </w:pPr>
          </w:p>
        </w:tc>
        <w:tc>
          <w:tcPr>
            <w:tcW w:w="2340" w:type="dxa"/>
          </w:tcPr>
          <w:p w14:paraId="0000023D" w14:textId="77777777" w:rsidR="00DA70E4" w:rsidRDefault="00000000">
            <w:pPr>
              <w:spacing w:line="259" w:lineRule="auto"/>
            </w:pPr>
            <w:r>
              <w:rPr>
                <w:color w:val="7030A0"/>
                <w:sz w:val="20"/>
                <w:szCs w:val="20"/>
              </w:rPr>
              <w:t xml:space="preserve"> </w:t>
            </w:r>
          </w:p>
        </w:tc>
      </w:tr>
    </w:tbl>
    <w:p w14:paraId="0000023E" w14:textId="77777777" w:rsidR="00DA70E4" w:rsidRDefault="00DA70E4">
      <w:pPr>
        <w:spacing w:line="259" w:lineRule="auto"/>
      </w:pPr>
    </w:p>
    <w:tbl>
      <w:tblPr>
        <w:tblStyle w:val="a7"/>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1800"/>
        <w:gridCol w:w="1350"/>
        <w:gridCol w:w="2340"/>
        <w:gridCol w:w="2430"/>
        <w:gridCol w:w="2340"/>
      </w:tblGrid>
      <w:tr w:rsidR="00DA70E4" w14:paraId="31A79D12" w14:textId="77777777">
        <w:tc>
          <w:tcPr>
            <w:tcW w:w="2695" w:type="dxa"/>
            <w:shd w:val="clear" w:color="auto" w:fill="FFC000"/>
          </w:tcPr>
          <w:p w14:paraId="0000023F" w14:textId="77777777" w:rsidR="00DA70E4" w:rsidRDefault="00000000">
            <w:pPr>
              <w:spacing w:line="259" w:lineRule="auto"/>
              <w:jc w:val="center"/>
            </w:pPr>
            <w:r>
              <w:rPr>
                <w:b/>
                <w:color w:val="000000"/>
                <w:sz w:val="20"/>
                <w:szCs w:val="20"/>
              </w:rPr>
              <w:t>College/Dept.</w:t>
            </w:r>
          </w:p>
        </w:tc>
        <w:tc>
          <w:tcPr>
            <w:tcW w:w="1800" w:type="dxa"/>
            <w:shd w:val="clear" w:color="auto" w:fill="FFC000"/>
          </w:tcPr>
          <w:p w14:paraId="00000240" w14:textId="77777777" w:rsidR="00DA70E4" w:rsidRDefault="00000000">
            <w:pPr>
              <w:spacing w:line="259" w:lineRule="auto"/>
              <w:jc w:val="center"/>
            </w:pPr>
            <w:r>
              <w:rPr>
                <w:b/>
                <w:color w:val="000000"/>
                <w:sz w:val="20"/>
                <w:szCs w:val="20"/>
              </w:rPr>
              <w:t>Bylaws</w:t>
            </w:r>
          </w:p>
        </w:tc>
        <w:tc>
          <w:tcPr>
            <w:tcW w:w="1350" w:type="dxa"/>
            <w:shd w:val="clear" w:color="auto" w:fill="FFC000"/>
          </w:tcPr>
          <w:p w14:paraId="00000241" w14:textId="77777777" w:rsidR="00DA70E4" w:rsidRDefault="00000000">
            <w:pPr>
              <w:spacing w:line="259" w:lineRule="auto"/>
              <w:ind w:left="94"/>
              <w:jc w:val="center"/>
              <w:rPr>
                <w:color w:val="000000"/>
                <w:sz w:val="20"/>
                <w:szCs w:val="20"/>
              </w:rPr>
            </w:pPr>
            <w:r>
              <w:rPr>
                <w:b/>
                <w:color w:val="000000"/>
                <w:sz w:val="20"/>
                <w:szCs w:val="20"/>
              </w:rPr>
              <w:t>Last Update</w:t>
            </w:r>
          </w:p>
        </w:tc>
        <w:tc>
          <w:tcPr>
            <w:tcW w:w="2340" w:type="dxa"/>
            <w:shd w:val="clear" w:color="auto" w:fill="FFC000"/>
          </w:tcPr>
          <w:p w14:paraId="00000242" w14:textId="77777777" w:rsidR="00DA70E4" w:rsidRDefault="00000000">
            <w:pPr>
              <w:spacing w:line="259" w:lineRule="auto"/>
              <w:jc w:val="center"/>
            </w:pPr>
            <w:r>
              <w:rPr>
                <w:b/>
                <w:color w:val="000000"/>
                <w:sz w:val="20"/>
                <w:szCs w:val="20"/>
              </w:rPr>
              <w:t>Mentoring</w:t>
            </w:r>
          </w:p>
        </w:tc>
        <w:tc>
          <w:tcPr>
            <w:tcW w:w="2430" w:type="dxa"/>
            <w:shd w:val="clear" w:color="auto" w:fill="FFC000"/>
          </w:tcPr>
          <w:p w14:paraId="00000243" w14:textId="77777777" w:rsidR="00DA70E4" w:rsidRDefault="00000000">
            <w:pPr>
              <w:spacing w:line="259" w:lineRule="auto"/>
              <w:jc w:val="center"/>
            </w:pPr>
            <w:r>
              <w:rPr>
                <w:b/>
                <w:color w:val="000000"/>
                <w:sz w:val="20"/>
                <w:szCs w:val="20"/>
              </w:rPr>
              <w:t>Collaboration</w:t>
            </w:r>
          </w:p>
        </w:tc>
        <w:tc>
          <w:tcPr>
            <w:tcW w:w="2340" w:type="dxa"/>
            <w:shd w:val="clear" w:color="auto" w:fill="FFC000"/>
          </w:tcPr>
          <w:p w14:paraId="00000244" w14:textId="77777777" w:rsidR="00DA70E4" w:rsidRDefault="00000000">
            <w:pPr>
              <w:spacing w:line="259" w:lineRule="auto"/>
              <w:jc w:val="center"/>
            </w:pPr>
            <w:r>
              <w:rPr>
                <w:b/>
                <w:color w:val="000000"/>
                <w:sz w:val="20"/>
                <w:szCs w:val="20"/>
              </w:rPr>
              <w:t>Notes</w:t>
            </w:r>
          </w:p>
        </w:tc>
      </w:tr>
      <w:tr w:rsidR="00DA70E4" w14:paraId="06418C8A" w14:textId="77777777">
        <w:tc>
          <w:tcPr>
            <w:tcW w:w="2695" w:type="dxa"/>
          </w:tcPr>
          <w:p w14:paraId="00000245" w14:textId="77777777" w:rsidR="00DA70E4" w:rsidRDefault="00000000">
            <w:pPr>
              <w:spacing w:line="259" w:lineRule="auto"/>
              <w:rPr>
                <w:color w:val="000000"/>
              </w:rPr>
            </w:pPr>
            <w:r w:rsidRPr="00BA69E6">
              <w:rPr>
                <w:b/>
                <w:color w:val="5B9BD5" w:themeColor="accent5"/>
                <w:sz w:val="20"/>
                <w:szCs w:val="20"/>
              </w:rPr>
              <w:t xml:space="preserve">College of Law </w:t>
            </w:r>
          </w:p>
        </w:tc>
        <w:tc>
          <w:tcPr>
            <w:tcW w:w="1800" w:type="dxa"/>
          </w:tcPr>
          <w:p w14:paraId="00000246" w14:textId="77777777" w:rsidR="00DA70E4" w:rsidRPr="00BA69E6" w:rsidRDefault="00000000">
            <w:pPr>
              <w:spacing w:line="259" w:lineRule="auto"/>
              <w:rPr>
                <w:sz w:val="20"/>
                <w:szCs w:val="20"/>
              </w:rPr>
            </w:pPr>
            <w:hyperlink r:id="rId74">
              <w:r w:rsidRPr="00BA69E6">
                <w:rPr>
                  <w:color w:val="0563C1"/>
                  <w:sz w:val="20"/>
                  <w:szCs w:val="20"/>
                  <w:u w:val="single"/>
                </w:rPr>
                <w:t>Link to College Webpage</w:t>
              </w:r>
            </w:hyperlink>
          </w:p>
        </w:tc>
        <w:tc>
          <w:tcPr>
            <w:tcW w:w="1350" w:type="dxa"/>
          </w:tcPr>
          <w:p w14:paraId="00000247" w14:textId="77777777" w:rsidR="00DA70E4" w:rsidRPr="00BA69E6" w:rsidRDefault="00000000">
            <w:pPr>
              <w:spacing w:line="259" w:lineRule="auto"/>
              <w:rPr>
                <w:sz w:val="20"/>
                <w:szCs w:val="20"/>
              </w:rPr>
            </w:pPr>
            <w:r w:rsidRPr="00BA69E6">
              <w:rPr>
                <w:color w:val="000000"/>
                <w:sz w:val="20"/>
                <w:szCs w:val="20"/>
              </w:rPr>
              <w:t xml:space="preserve">2017 </w:t>
            </w:r>
          </w:p>
        </w:tc>
        <w:tc>
          <w:tcPr>
            <w:tcW w:w="2340" w:type="dxa"/>
          </w:tcPr>
          <w:p w14:paraId="00000248" w14:textId="4AC78A76" w:rsidR="00DA70E4" w:rsidRPr="00BA69E6" w:rsidRDefault="00BA69E6">
            <w:pPr>
              <w:spacing w:line="259" w:lineRule="auto"/>
              <w:rPr>
                <w:sz w:val="20"/>
                <w:szCs w:val="20"/>
              </w:rPr>
            </w:pPr>
            <w:r w:rsidRPr="00BA69E6">
              <w:rPr>
                <w:sz w:val="20"/>
                <w:szCs w:val="20"/>
              </w:rPr>
              <w:t xml:space="preserve">Meets minimal exemplar. </w:t>
            </w:r>
          </w:p>
        </w:tc>
        <w:tc>
          <w:tcPr>
            <w:tcW w:w="2430" w:type="dxa"/>
          </w:tcPr>
          <w:p w14:paraId="00000249" w14:textId="732E7585" w:rsidR="00DA70E4" w:rsidRPr="00BA69E6" w:rsidRDefault="00BA69E6">
            <w:pPr>
              <w:spacing w:line="259" w:lineRule="auto"/>
              <w:rPr>
                <w:sz w:val="20"/>
                <w:szCs w:val="20"/>
              </w:rPr>
            </w:pPr>
            <w:r w:rsidRPr="00BA69E6">
              <w:rPr>
                <w:sz w:val="20"/>
                <w:szCs w:val="20"/>
              </w:rPr>
              <w:t>Does not meet minimal exemplar. No mention of multidisciplinary collaboration.</w:t>
            </w:r>
          </w:p>
        </w:tc>
        <w:tc>
          <w:tcPr>
            <w:tcW w:w="2340" w:type="dxa"/>
          </w:tcPr>
          <w:p w14:paraId="0000024A" w14:textId="77777777" w:rsidR="00DA70E4" w:rsidRDefault="00DA70E4">
            <w:pPr>
              <w:spacing w:line="259" w:lineRule="auto"/>
            </w:pPr>
          </w:p>
        </w:tc>
      </w:tr>
    </w:tbl>
    <w:p w14:paraId="0000024B" w14:textId="77777777" w:rsidR="00DA70E4" w:rsidRDefault="00DA70E4">
      <w:pPr>
        <w:spacing w:line="259" w:lineRule="auto"/>
      </w:pPr>
    </w:p>
    <w:tbl>
      <w:tblPr>
        <w:tblStyle w:val="a8"/>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1800"/>
        <w:gridCol w:w="1350"/>
        <w:gridCol w:w="2340"/>
        <w:gridCol w:w="2430"/>
        <w:gridCol w:w="2340"/>
      </w:tblGrid>
      <w:tr w:rsidR="00DA70E4" w14:paraId="1BB94B2C" w14:textId="77777777">
        <w:tc>
          <w:tcPr>
            <w:tcW w:w="2695" w:type="dxa"/>
            <w:shd w:val="clear" w:color="auto" w:fill="FFC000"/>
          </w:tcPr>
          <w:p w14:paraId="0000024C" w14:textId="77777777" w:rsidR="00DA70E4" w:rsidRDefault="00000000">
            <w:pPr>
              <w:spacing w:line="259" w:lineRule="auto"/>
              <w:jc w:val="center"/>
            </w:pPr>
            <w:r>
              <w:rPr>
                <w:b/>
                <w:color w:val="000000"/>
                <w:sz w:val="20"/>
                <w:szCs w:val="20"/>
              </w:rPr>
              <w:t>College/Dept.</w:t>
            </w:r>
          </w:p>
        </w:tc>
        <w:tc>
          <w:tcPr>
            <w:tcW w:w="1800" w:type="dxa"/>
            <w:shd w:val="clear" w:color="auto" w:fill="FFC000"/>
          </w:tcPr>
          <w:p w14:paraId="0000024D" w14:textId="77777777" w:rsidR="00DA70E4" w:rsidRDefault="00000000">
            <w:pPr>
              <w:spacing w:line="259" w:lineRule="auto"/>
              <w:jc w:val="center"/>
            </w:pPr>
            <w:r>
              <w:rPr>
                <w:b/>
                <w:color w:val="000000"/>
                <w:sz w:val="20"/>
                <w:szCs w:val="20"/>
              </w:rPr>
              <w:t>Bylaws</w:t>
            </w:r>
          </w:p>
        </w:tc>
        <w:tc>
          <w:tcPr>
            <w:tcW w:w="1350" w:type="dxa"/>
            <w:shd w:val="clear" w:color="auto" w:fill="FFC000"/>
          </w:tcPr>
          <w:p w14:paraId="0000024E" w14:textId="77777777" w:rsidR="00DA70E4" w:rsidRDefault="00000000">
            <w:pPr>
              <w:spacing w:line="259" w:lineRule="auto"/>
              <w:ind w:left="94"/>
              <w:jc w:val="center"/>
              <w:rPr>
                <w:color w:val="000000"/>
                <w:sz w:val="20"/>
                <w:szCs w:val="20"/>
              </w:rPr>
            </w:pPr>
            <w:r>
              <w:rPr>
                <w:b/>
                <w:color w:val="000000"/>
                <w:sz w:val="20"/>
                <w:szCs w:val="20"/>
              </w:rPr>
              <w:t>Last Update</w:t>
            </w:r>
          </w:p>
        </w:tc>
        <w:tc>
          <w:tcPr>
            <w:tcW w:w="2340" w:type="dxa"/>
            <w:shd w:val="clear" w:color="auto" w:fill="FFC000"/>
          </w:tcPr>
          <w:p w14:paraId="0000024F" w14:textId="77777777" w:rsidR="00DA70E4" w:rsidRDefault="00000000">
            <w:pPr>
              <w:spacing w:line="259" w:lineRule="auto"/>
              <w:jc w:val="center"/>
            </w:pPr>
            <w:r>
              <w:rPr>
                <w:b/>
                <w:color w:val="000000"/>
                <w:sz w:val="20"/>
                <w:szCs w:val="20"/>
              </w:rPr>
              <w:t>Mentoring</w:t>
            </w:r>
          </w:p>
        </w:tc>
        <w:tc>
          <w:tcPr>
            <w:tcW w:w="2430" w:type="dxa"/>
            <w:shd w:val="clear" w:color="auto" w:fill="FFC000"/>
          </w:tcPr>
          <w:p w14:paraId="00000250" w14:textId="77777777" w:rsidR="00DA70E4" w:rsidRDefault="00000000">
            <w:pPr>
              <w:spacing w:line="259" w:lineRule="auto"/>
              <w:jc w:val="center"/>
            </w:pPr>
            <w:r>
              <w:rPr>
                <w:b/>
                <w:color w:val="000000"/>
                <w:sz w:val="20"/>
                <w:szCs w:val="20"/>
              </w:rPr>
              <w:t>Collaboration</w:t>
            </w:r>
          </w:p>
        </w:tc>
        <w:tc>
          <w:tcPr>
            <w:tcW w:w="2340" w:type="dxa"/>
            <w:shd w:val="clear" w:color="auto" w:fill="FFC000"/>
          </w:tcPr>
          <w:p w14:paraId="00000251" w14:textId="77777777" w:rsidR="00DA70E4" w:rsidRDefault="00000000">
            <w:pPr>
              <w:spacing w:line="259" w:lineRule="auto"/>
              <w:jc w:val="center"/>
            </w:pPr>
            <w:r>
              <w:rPr>
                <w:b/>
                <w:color w:val="000000"/>
                <w:sz w:val="20"/>
                <w:szCs w:val="20"/>
              </w:rPr>
              <w:t>Notes</w:t>
            </w:r>
          </w:p>
        </w:tc>
      </w:tr>
      <w:tr w:rsidR="00DA70E4" w14:paraId="2E85A3F0" w14:textId="77777777">
        <w:tc>
          <w:tcPr>
            <w:tcW w:w="2695" w:type="dxa"/>
          </w:tcPr>
          <w:p w14:paraId="00000252" w14:textId="77777777" w:rsidR="00DA70E4" w:rsidRDefault="00000000">
            <w:pPr>
              <w:spacing w:line="259" w:lineRule="auto"/>
            </w:pPr>
            <w:r w:rsidRPr="00BA69E6">
              <w:rPr>
                <w:b/>
                <w:color w:val="FF0000"/>
                <w:sz w:val="20"/>
                <w:szCs w:val="20"/>
              </w:rPr>
              <w:t xml:space="preserve">Libraries </w:t>
            </w:r>
          </w:p>
        </w:tc>
        <w:tc>
          <w:tcPr>
            <w:tcW w:w="1800" w:type="dxa"/>
          </w:tcPr>
          <w:p w14:paraId="00000253" w14:textId="77777777" w:rsidR="00DA70E4" w:rsidRDefault="00000000">
            <w:pPr>
              <w:spacing w:line="259" w:lineRule="auto"/>
            </w:pPr>
            <w:r>
              <w:rPr>
                <w:color w:val="000000"/>
              </w:rPr>
              <w:t>No bylaws available online</w:t>
            </w:r>
          </w:p>
        </w:tc>
        <w:tc>
          <w:tcPr>
            <w:tcW w:w="1350" w:type="dxa"/>
          </w:tcPr>
          <w:p w14:paraId="00000254" w14:textId="77777777" w:rsidR="00DA70E4" w:rsidRDefault="00000000">
            <w:pPr>
              <w:spacing w:line="259" w:lineRule="auto"/>
            </w:pPr>
            <w:r>
              <w:rPr>
                <w:color w:val="000000"/>
                <w:sz w:val="20"/>
                <w:szCs w:val="20"/>
              </w:rPr>
              <w:t xml:space="preserve">Oct. 2017 </w:t>
            </w:r>
          </w:p>
        </w:tc>
        <w:tc>
          <w:tcPr>
            <w:tcW w:w="2340" w:type="dxa"/>
          </w:tcPr>
          <w:p w14:paraId="00000255" w14:textId="77777777" w:rsidR="00DA70E4" w:rsidRDefault="00DA70E4">
            <w:pPr>
              <w:spacing w:line="259" w:lineRule="auto"/>
            </w:pPr>
          </w:p>
        </w:tc>
        <w:tc>
          <w:tcPr>
            <w:tcW w:w="2430" w:type="dxa"/>
          </w:tcPr>
          <w:p w14:paraId="00000256" w14:textId="77777777" w:rsidR="00DA70E4" w:rsidRDefault="00DA70E4">
            <w:pPr>
              <w:spacing w:line="259" w:lineRule="auto"/>
            </w:pPr>
          </w:p>
        </w:tc>
        <w:tc>
          <w:tcPr>
            <w:tcW w:w="2340" w:type="dxa"/>
          </w:tcPr>
          <w:p w14:paraId="00000257" w14:textId="77777777" w:rsidR="00DA70E4" w:rsidRDefault="00DA70E4">
            <w:pPr>
              <w:spacing w:line="259" w:lineRule="auto"/>
            </w:pPr>
          </w:p>
        </w:tc>
      </w:tr>
    </w:tbl>
    <w:p w14:paraId="00000258" w14:textId="77777777" w:rsidR="00DA70E4" w:rsidRDefault="00DA70E4">
      <w:pPr>
        <w:spacing w:line="259" w:lineRule="auto"/>
      </w:pPr>
    </w:p>
    <w:tbl>
      <w:tblPr>
        <w:tblStyle w:val="a9"/>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1800"/>
        <w:gridCol w:w="1350"/>
        <w:gridCol w:w="2340"/>
        <w:gridCol w:w="2430"/>
        <w:gridCol w:w="2340"/>
      </w:tblGrid>
      <w:tr w:rsidR="00DA70E4" w14:paraId="57EEF691" w14:textId="77777777">
        <w:tc>
          <w:tcPr>
            <w:tcW w:w="2695" w:type="dxa"/>
            <w:shd w:val="clear" w:color="auto" w:fill="FFC000"/>
          </w:tcPr>
          <w:p w14:paraId="00000259" w14:textId="77777777" w:rsidR="00DA70E4" w:rsidRDefault="00000000">
            <w:pPr>
              <w:spacing w:line="259" w:lineRule="auto"/>
              <w:jc w:val="center"/>
            </w:pPr>
            <w:r>
              <w:rPr>
                <w:b/>
                <w:color w:val="000000"/>
                <w:sz w:val="20"/>
                <w:szCs w:val="20"/>
              </w:rPr>
              <w:t>College/Dept.</w:t>
            </w:r>
          </w:p>
        </w:tc>
        <w:tc>
          <w:tcPr>
            <w:tcW w:w="1800" w:type="dxa"/>
            <w:shd w:val="clear" w:color="auto" w:fill="FFC000"/>
          </w:tcPr>
          <w:p w14:paraId="0000025A" w14:textId="77777777" w:rsidR="00DA70E4" w:rsidRDefault="00000000">
            <w:pPr>
              <w:spacing w:line="259" w:lineRule="auto"/>
              <w:jc w:val="center"/>
            </w:pPr>
            <w:r>
              <w:rPr>
                <w:b/>
                <w:color w:val="000000"/>
                <w:sz w:val="20"/>
                <w:szCs w:val="20"/>
              </w:rPr>
              <w:t>Bylaws</w:t>
            </w:r>
          </w:p>
        </w:tc>
        <w:tc>
          <w:tcPr>
            <w:tcW w:w="1350" w:type="dxa"/>
            <w:shd w:val="clear" w:color="auto" w:fill="FFC000"/>
          </w:tcPr>
          <w:p w14:paraId="0000025B" w14:textId="77777777" w:rsidR="00DA70E4" w:rsidRDefault="00000000">
            <w:pPr>
              <w:spacing w:line="259" w:lineRule="auto"/>
              <w:ind w:left="94"/>
              <w:jc w:val="center"/>
              <w:rPr>
                <w:color w:val="000000"/>
                <w:sz w:val="20"/>
                <w:szCs w:val="20"/>
              </w:rPr>
            </w:pPr>
            <w:r>
              <w:rPr>
                <w:b/>
                <w:color w:val="000000"/>
                <w:sz w:val="20"/>
                <w:szCs w:val="20"/>
              </w:rPr>
              <w:t>Last Update</w:t>
            </w:r>
          </w:p>
        </w:tc>
        <w:tc>
          <w:tcPr>
            <w:tcW w:w="2340" w:type="dxa"/>
            <w:shd w:val="clear" w:color="auto" w:fill="FFC000"/>
          </w:tcPr>
          <w:p w14:paraId="0000025C" w14:textId="77777777" w:rsidR="00DA70E4" w:rsidRDefault="00000000">
            <w:pPr>
              <w:spacing w:line="259" w:lineRule="auto"/>
              <w:jc w:val="center"/>
            </w:pPr>
            <w:r>
              <w:rPr>
                <w:b/>
                <w:color w:val="000000"/>
                <w:sz w:val="20"/>
                <w:szCs w:val="20"/>
              </w:rPr>
              <w:t>Mentoring</w:t>
            </w:r>
          </w:p>
        </w:tc>
        <w:tc>
          <w:tcPr>
            <w:tcW w:w="2430" w:type="dxa"/>
            <w:shd w:val="clear" w:color="auto" w:fill="FFC000"/>
          </w:tcPr>
          <w:p w14:paraId="0000025D" w14:textId="77777777" w:rsidR="00DA70E4" w:rsidRDefault="00000000">
            <w:pPr>
              <w:spacing w:line="259" w:lineRule="auto"/>
              <w:jc w:val="center"/>
            </w:pPr>
            <w:r>
              <w:rPr>
                <w:b/>
                <w:color w:val="000000"/>
                <w:sz w:val="20"/>
                <w:szCs w:val="20"/>
              </w:rPr>
              <w:t>Collaboration</w:t>
            </w:r>
          </w:p>
        </w:tc>
        <w:tc>
          <w:tcPr>
            <w:tcW w:w="2340" w:type="dxa"/>
            <w:shd w:val="clear" w:color="auto" w:fill="FFC000"/>
          </w:tcPr>
          <w:p w14:paraId="0000025E" w14:textId="77777777" w:rsidR="00DA70E4" w:rsidRDefault="00000000">
            <w:pPr>
              <w:spacing w:line="259" w:lineRule="auto"/>
              <w:jc w:val="center"/>
            </w:pPr>
            <w:r>
              <w:rPr>
                <w:b/>
                <w:color w:val="000000"/>
                <w:sz w:val="20"/>
                <w:szCs w:val="20"/>
              </w:rPr>
              <w:t>Notes</w:t>
            </w:r>
          </w:p>
        </w:tc>
      </w:tr>
      <w:tr w:rsidR="00DA70E4" w14:paraId="0576045A" w14:textId="77777777">
        <w:tc>
          <w:tcPr>
            <w:tcW w:w="2695" w:type="dxa"/>
          </w:tcPr>
          <w:p w14:paraId="0000025F" w14:textId="77777777" w:rsidR="00DA70E4" w:rsidRDefault="00000000">
            <w:pPr>
              <w:spacing w:line="259" w:lineRule="auto"/>
            </w:pPr>
            <w:r w:rsidRPr="00BA69E6">
              <w:rPr>
                <w:b/>
                <w:color w:val="FF0000"/>
                <w:sz w:val="20"/>
                <w:szCs w:val="20"/>
              </w:rPr>
              <w:t xml:space="preserve">College of Nursing </w:t>
            </w:r>
          </w:p>
        </w:tc>
        <w:tc>
          <w:tcPr>
            <w:tcW w:w="1800" w:type="dxa"/>
          </w:tcPr>
          <w:p w14:paraId="00000260" w14:textId="77777777" w:rsidR="00DA70E4" w:rsidRPr="00BA69E6" w:rsidRDefault="00000000">
            <w:pPr>
              <w:spacing w:line="259" w:lineRule="auto"/>
              <w:rPr>
                <w:sz w:val="20"/>
                <w:szCs w:val="20"/>
              </w:rPr>
            </w:pPr>
            <w:hyperlink r:id="rId75">
              <w:r w:rsidRPr="00BA69E6">
                <w:rPr>
                  <w:color w:val="0563C1"/>
                  <w:sz w:val="20"/>
                  <w:szCs w:val="20"/>
                  <w:u w:val="single"/>
                </w:rPr>
                <w:t>LINK</w:t>
              </w:r>
            </w:hyperlink>
          </w:p>
        </w:tc>
        <w:tc>
          <w:tcPr>
            <w:tcW w:w="1350" w:type="dxa"/>
          </w:tcPr>
          <w:p w14:paraId="00000261" w14:textId="77777777" w:rsidR="00DA70E4" w:rsidRPr="00BA69E6" w:rsidRDefault="00000000">
            <w:pPr>
              <w:spacing w:line="259" w:lineRule="auto"/>
              <w:rPr>
                <w:sz w:val="20"/>
                <w:szCs w:val="20"/>
              </w:rPr>
            </w:pPr>
            <w:r w:rsidRPr="00BA69E6">
              <w:rPr>
                <w:color w:val="000000"/>
                <w:sz w:val="20"/>
                <w:szCs w:val="20"/>
              </w:rPr>
              <w:t xml:space="preserve">Sept. 2021 </w:t>
            </w:r>
          </w:p>
        </w:tc>
        <w:tc>
          <w:tcPr>
            <w:tcW w:w="2340" w:type="dxa"/>
          </w:tcPr>
          <w:p w14:paraId="00000262" w14:textId="461A710B" w:rsidR="00DA70E4" w:rsidRPr="00BA69E6" w:rsidRDefault="00BA69E6">
            <w:pPr>
              <w:spacing w:line="259" w:lineRule="auto"/>
              <w:rPr>
                <w:sz w:val="20"/>
                <w:szCs w:val="20"/>
              </w:rPr>
            </w:pPr>
            <w:r w:rsidRPr="00BA69E6">
              <w:rPr>
                <w:sz w:val="20"/>
                <w:szCs w:val="20"/>
              </w:rPr>
              <w:t>Does not meet minimal exemplar. No mention of mentoring.</w:t>
            </w:r>
          </w:p>
        </w:tc>
        <w:tc>
          <w:tcPr>
            <w:tcW w:w="2430" w:type="dxa"/>
          </w:tcPr>
          <w:p w14:paraId="00000263" w14:textId="719486AD" w:rsidR="00DA70E4" w:rsidRPr="00BA69E6" w:rsidRDefault="00BA69E6">
            <w:pPr>
              <w:spacing w:line="259" w:lineRule="auto"/>
              <w:rPr>
                <w:sz w:val="20"/>
                <w:szCs w:val="20"/>
              </w:rPr>
            </w:pPr>
            <w:r w:rsidRPr="00BA69E6">
              <w:rPr>
                <w:sz w:val="20"/>
                <w:szCs w:val="20"/>
              </w:rPr>
              <w:t>Does not meet minimal exemplar. No mention of multidisciplinary collaboration.</w:t>
            </w:r>
          </w:p>
        </w:tc>
        <w:tc>
          <w:tcPr>
            <w:tcW w:w="2340" w:type="dxa"/>
          </w:tcPr>
          <w:p w14:paraId="00000264" w14:textId="77777777" w:rsidR="00DA70E4" w:rsidRDefault="00DA70E4">
            <w:pPr>
              <w:spacing w:line="259" w:lineRule="auto"/>
            </w:pPr>
          </w:p>
        </w:tc>
      </w:tr>
    </w:tbl>
    <w:p w14:paraId="00000265" w14:textId="77777777" w:rsidR="00DA70E4" w:rsidRDefault="00DA70E4">
      <w:pPr>
        <w:spacing w:line="259" w:lineRule="auto"/>
      </w:pPr>
    </w:p>
    <w:tbl>
      <w:tblPr>
        <w:tblStyle w:val="a9"/>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1800"/>
        <w:gridCol w:w="1350"/>
        <w:gridCol w:w="2340"/>
        <w:gridCol w:w="2430"/>
        <w:gridCol w:w="2340"/>
      </w:tblGrid>
      <w:tr w:rsidR="00BA69E6" w14:paraId="7B95E6B7" w14:textId="77777777" w:rsidTr="007B40E3">
        <w:tc>
          <w:tcPr>
            <w:tcW w:w="2695" w:type="dxa"/>
            <w:shd w:val="clear" w:color="auto" w:fill="FFC000"/>
          </w:tcPr>
          <w:p w14:paraId="206E668C" w14:textId="77777777" w:rsidR="00BA69E6" w:rsidRDefault="00BA69E6" w:rsidP="007B40E3">
            <w:pPr>
              <w:spacing w:line="259" w:lineRule="auto"/>
              <w:jc w:val="center"/>
            </w:pPr>
            <w:r>
              <w:rPr>
                <w:b/>
                <w:color w:val="000000"/>
                <w:sz w:val="20"/>
                <w:szCs w:val="20"/>
              </w:rPr>
              <w:t>College/Dept.</w:t>
            </w:r>
          </w:p>
        </w:tc>
        <w:tc>
          <w:tcPr>
            <w:tcW w:w="1800" w:type="dxa"/>
            <w:shd w:val="clear" w:color="auto" w:fill="FFC000"/>
          </w:tcPr>
          <w:p w14:paraId="4660C913" w14:textId="77777777" w:rsidR="00BA69E6" w:rsidRDefault="00BA69E6" w:rsidP="007B40E3">
            <w:pPr>
              <w:spacing w:line="259" w:lineRule="auto"/>
              <w:jc w:val="center"/>
            </w:pPr>
            <w:r>
              <w:rPr>
                <w:b/>
                <w:color w:val="000000"/>
                <w:sz w:val="20"/>
                <w:szCs w:val="20"/>
              </w:rPr>
              <w:t>Bylaws</w:t>
            </w:r>
          </w:p>
        </w:tc>
        <w:tc>
          <w:tcPr>
            <w:tcW w:w="1350" w:type="dxa"/>
            <w:shd w:val="clear" w:color="auto" w:fill="FFC000"/>
          </w:tcPr>
          <w:p w14:paraId="0A0EAAEF" w14:textId="77777777" w:rsidR="00BA69E6" w:rsidRDefault="00BA69E6" w:rsidP="007B40E3">
            <w:pPr>
              <w:spacing w:line="259" w:lineRule="auto"/>
              <w:ind w:left="94"/>
              <w:jc w:val="center"/>
              <w:rPr>
                <w:color w:val="000000"/>
                <w:sz w:val="20"/>
                <w:szCs w:val="20"/>
              </w:rPr>
            </w:pPr>
            <w:r>
              <w:rPr>
                <w:b/>
                <w:color w:val="000000"/>
                <w:sz w:val="20"/>
                <w:szCs w:val="20"/>
              </w:rPr>
              <w:t>Last Update</w:t>
            </w:r>
          </w:p>
        </w:tc>
        <w:tc>
          <w:tcPr>
            <w:tcW w:w="2340" w:type="dxa"/>
            <w:shd w:val="clear" w:color="auto" w:fill="FFC000"/>
          </w:tcPr>
          <w:p w14:paraId="6FC03BCF" w14:textId="77777777" w:rsidR="00BA69E6" w:rsidRDefault="00BA69E6" w:rsidP="007B40E3">
            <w:pPr>
              <w:spacing w:line="259" w:lineRule="auto"/>
              <w:jc w:val="center"/>
            </w:pPr>
            <w:r>
              <w:rPr>
                <w:b/>
                <w:color w:val="000000"/>
                <w:sz w:val="20"/>
                <w:szCs w:val="20"/>
              </w:rPr>
              <w:t>Mentoring</w:t>
            </w:r>
          </w:p>
        </w:tc>
        <w:tc>
          <w:tcPr>
            <w:tcW w:w="2430" w:type="dxa"/>
            <w:shd w:val="clear" w:color="auto" w:fill="FFC000"/>
          </w:tcPr>
          <w:p w14:paraId="3CC35BC0" w14:textId="77777777" w:rsidR="00BA69E6" w:rsidRDefault="00BA69E6" w:rsidP="007B40E3">
            <w:pPr>
              <w:spacing w:line="259" w:lineRule="auto"/>
              <w:jc w:val="center"/>
            </w:pPr>
            <w:r>
              <w:rPr>
                <w:b/>
                <w:color w:val="000000"/>
                <w:sz w:val="20"/>
                <w:szCs w:val="20"/>
              </w:rPr>
              <w:t>Collaboration</w:t>
            </w:r>
          </w:p>
        </w:tc>
        <w:tc>
          <w:tcPr>
            <w:tcW w:w="2340" w:type="dxa"/>
            <w:shd w:val="clear" w:color="auto" w:fill="FFC000"/>
          </w:tcPr>
          <w:p w14:paraId="2DA3AFA4" w14:textId="77777777" w:rsidR="00BA69E6" w:rsidRDefault="00BA69E6" w:rsidP="007B40E3">
            <w:pPr>
              <w:spacing w:line="259" w:lineRule="auto"/>
              <w:jc w:val="center"/>
            </w:pPr>
            <w:r>
              <w:rPr>
                <w:b/>
                <w:color w:val="000000"/>
                <w:sz w:val="20"/>
                <w:szCs w:val="20"/>
              </w:rPr>
              <w:t>Notes</w:t>
            </w:r>
          </w:p>
        </w:tc>
      </w:tr>
      <w:tr w:rsidR="00BA69E6" w14:paraId="5644CD77" w14:textId="77777777" w:rsidTr="007B40E3">
        <w:tc>
          <w:tcPr>
            <w:tcW w:w="2695" w:type="dxa"/>
          </w:tcPr>
          <w:p w14:paraId="40C0E6E7" w14:textId="1619410D" w:rsidR="00BA69E6" w:rsidRDefault="00BA69E6" w:rsidP="007B40E3">
            <w:pPr>
              <w:spacing w:line="259" w:lineRule="auto"/>
            </w:pPr>
            <w:r>
              <w:rPr>
                <w:b/>
                <w:color w:val="FF0000"/>
                <w:sz w:val="20"/>
                <w:szCs w:val="20"/>
              </w:rPr>
              <w:t>Baker School of Public Policy</w:t>
            </w:r>
            <w:r w:rsidRPr="00BA69E6">
              <w:rPr>
                <w:b/>
                <w:color w:val="FF0000"/>
                <w:sz w:val="20"/>
                <w:szCs w:val="20"/>
              </w:rPr>
              <w:t xml:space="preserve"> </w:t>
            </w:r>
          </w:p>
        </w:tc>
        <w:tc>
          <w:tcPr>
            <w:tcW w:w="1800" w:type="dxa"/>
          </w:tcPr>
          <w:p w14:paraId="4366FF77" w14:textId="3CB4BD03" w:rsidR="00BA69E6" w:rsidRPr="00BA69E6" w:rsidRDefault="00BA69E6" w:rsidP="007B40E3">
            <w:pPr>
              <w:spacing w:line="259" w:lineRule="auto"/>
              <w:rPr>
                <w:sz w:val="20"/>
                <w:szCs w:val="20"/>
              </w:rPr>
            </w:pPr>
            <w:r>
              <w:rPr>
                <w:sz w:val="20"/>
                <w:szCs w:val="20"/>
              </w:rPr>
              <w:t>NO BYLAWS POSTED</w:t>
            </w:r>
          </w:p>
        </w:tc>
        <w:tc>
          <w:tcPr>
            <w:tcW w:w="1350" w:type="dxa"/>
          </w:tcPr>
          <w:p w14:paraId="61634003" w14:textId="485BB7AB" w:rsidR="00BA69E6" w:rsidRPr="00BA69E6" w:rsidRDefault="00BA69E6" w:rsidP="007B40E3">
            <w:pPr>
              <w:spacing w:line="259" w:lineRule="auto"/>
              <w:rPr>
                <w:sz w:val="20"/>
                <w:szCs w:val="20"/>
              </w:rPr>
            </w:pPr>
          </w:p>
        </w:tc>
        <w:tc>
          <w:tcPr>
            <w:tcW w:w="2340" w:type="dxa"/>
          </w:tcPr>
          <w:p w14:paraId="379B8D61" w14:textId="59485E6F" w:rsidR="00BA69E6" w:rsidRPr="00BA69E6" w:rsidRDefault="00BA69E6" w:rsidP="007B40E3">
            <w:pPr>
              <w:spacing w:line="259" w:lineRule="auto"/>
              <w:rPr>
                <w:sz w:val="20"/>
                <w:szCs w:val="20"/>
              </w:rPr>
            </w:pPr>
          </w:p>
        </w:tc>
        <w:tc>
          <w:tcPr>
            <w:tcW w:w="2430" w:type="dxa"/>
          </w:tcPr>
          <w:p w14:paraId="658B975B" w14:textId="26E5CF24" w:rsidR="00BA69E6" w:rsidRPr="00BA69E6" w:rsidRDefault="00BA69E6" w:rsidP="007B40E3">
            <w:pPr>
              <w:spacing w:line="259" w:lineRule="auto"/>
              <w:rPr>
                <w:sz w:val="20"/>
                <w:szCs w:val="20"/>
              </w:rPr>
            </w:pPr>
          </w:p>
        </w:tc>
        <w:tc>
          <w:tcPr>
            <w:tcW w:w="2340" w:type="dxa"/>
          </w:tcPr>
          <w:p w14:paraId="373A6516" w14:textId="77777777" w:rsidR="00BA69E6" w:rsidRDefault="00BA69E6" w:rsidP="007B40E3">
            <w:pPr>
              <w:spacing w:line="259" w:lineRule="auto"/>
            </w:pPr>
          </w:p>
        </w:tc>
      </w:tr>
    </w:tbl>
    <w:p w14:paraId="35BCA0B7" w14:textId="77777777" w:rsidR="00BA69E6" w:rsidRDefault="00BA69E6">
      <w:pPr>
        <w:spacing w:line="259" w:lineRule="auto"/>
      </w:pPr>
    </w:p>
    <w:tbl>
      <w:tblPr>
        <w:tblStyle w:val="aa"/>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1800"/>
        <w:gridCol w:w="1350"/>
        <w:gridCol w:w="2340"/>
        <w:gridCol w:w="2430"/>
        <w:gridCol w:w="2340"/>
      </w:tblGrid>
      <w:tr w:rsidR="00DA70E4" w14:paraId="1B91A4D9" w14:textId="77777777">
        <w:tc>
          <w:tcPr>
            <w:tcW w:w="2695" w:type="dxa"/>
            <w:shd w:val="clear" w:color="auto" w:fill="FFC000"/>
          </w:tcPr>
          <w:p w14:paraId="00000266" w14:textId="77777777" w:rsidR="00DA70E4" w:rsidRDefault="00000000">
            <w:pPr>
              <w:spacing w:line="259" w:lineRule="auto"/>
              <w:jc w:val="center"/>
            </w:pPr>
            <w:r>
              <w:rPr>
                <w:b/>
                <w:color w:val="000000"/>
                <w:sz w:val="20"/>
                <w:szCs w:val="20"/>
              </w:rPr>
              <w:t>College/Dept.</w:t>
            </w:r>
          </w:p>
        </w:tc>
        <w:tc>
          <w:tcPr>
            <w:tcW w:w="1800" w:type="dxa"/>
            <w:shd w:val="clear" w:color="auto" w:fill="FFC000"/>
          </w:tcPr>
          <w:p w14:paraId="00000267" w14:textId="77777777" w:rsidR="00DA70E4" w:rsidRDefault="00000000">
            <w:pPr>
              <w:spacing w:line="259" w:lineRule="auto"/>
              <w:jc w:val="center"/>
            </w:pPr>
            <w:r>
              <w:rPr>
                <w:b/>
                <w:color w:val="000000"/>
                <w:sz w:val="20"/>
                <w:szCs w:val="20"/>
              </w:rPr>
              <w:t>Bylaws</w:t>
            </w:r>
          </w:p>
        </w:tc>
        <w:tc>
          <w:tcPr>
            <w:tcW w:w="1350" w:type="dxa"/>
            <w:shd w:val="clear" w:color="auto" w:fill="FFC000"/>
          </w:tcPr>
          <w:p w14:paraId="00000268" w14:textId="77777777" w:rsidR="00DA70E4" w:rsidRDefault="00000000">
            <w:pPr>
              <w:spacing w:line="259" w:lineRule="auto"/>
              <w:ind w:left="94"/>
              <w:jc w:val="center"/>
              <w:rPr>
                <w:color w:val="000000"/>
                <w:sz w:val="20"/>
                <w:szCs w:val="20"/>
              </w:rPr>
            </w:pPr>
            <w:r>
              <w:rPr>
                <w:b/>
                <w:color w:val="000000"/>
                <w:sz w:val="20"/>
                <w:szCs w:val="20"/>
              </w:rPr>
              <w:t>Last Update</w:t>
            </w:r>
          </w:p>
        </w:tc>
        <w:tc>
          <w:tcPr>
            <w:tcW w:w="2340" w:type="dxa"/>
            <w:shd w:val="clear" w:color="auto" w:fill="FFC000"/>
          </w:tcPr>
          <w:p w14:paraId="00000269" w14:textId="77777777" w:rsidR="00DA70E4" w:rsidRDefault="00000000">
            <w:pPr>
              <w:spacing w:line="259" w:lineRule="auto"/>
              <w:jc w:val="center"/>
            </w:pPr>
            <w:r>
              <w:rPr>
                <w:b/>
                <w:color w:val="000000"/>
                <w:sz w:val="20"/>
                <w:szCs w:val="20"/>
              </w:rPr>
              <w:t>Mentoring</w:t>
            </w:r>
          </w:p>
        </w:tc>
        <w:tc>
          <w:tcPr>
            <w:tcW w:w="2430" w:type="dxa"/>
            <w:shd w:val="clear" w:color="auto" w:fill="FFC000"/>
          </w:tcPr>
          <w:p w14:paraId="0000026A" w14:textId="77777777" w:rsidR="00DA70E4" w:rsidRDefault="00000000">
            <w:pPr>
              <w:spacing w:line="259" w:lineRule="auto"/>
              <w:jc w:val="center"/>
            </w:pPr>
            <w:r>
              <w:rPr>
                <w:b/>
                <w:color w:val="000000"/>
                <w:sz w:val="20"/>
                <w:szCs w:val="20"/>
              </w:rPr>
              <w:t>Collaboration</w:t>
            </w:r>
          </w:p>
        </w:tc>
        <w:tc>
          <w:tcPr>
            <w:tcW w:w="2340" w:type="dxa"/>
            <w:shd w:val="clear" w:color="auto" w:fill="FFC000"/>
          </w:tcPr>
          <w:p w14:paraId="0000026B" w14:textId="77777777" w:rsidR="00DA70E4" w:rsidRDefault="00000000">
            <w:pPr>
              <w:spacing w:line="259" w:lineRule="auto"/>
              <w:jc w:val="center"/>
            </w:pPr>
            <w:r>
              <w:rPr>
                <w:b/>
                <w:color w:val="000000"/>
                <w:sz w:val="20"/>
                <w:szCs w:val="20"/>
              </w:rPr>
              <w:t>Notes</w:t>
            </w:r>
          </w:p>
        </w:tc>
      </w:tr>
      <w:tr w:rsidR="00DA70E4" w14:paraId="3D6DDC7E" w14:textId="77777777">
        <w:tc>
          <w:tcPr>
            <w:tcW w:w="2695" w:type="dxa"/>
          </w:tcPr>
          <w:p w14:paraId="0000026C" w14:textId="77777777" w:rsidR="00DA70E4" w:rsidRDefault="00000000">
            <w:pPr>
              <w:spacing w:line="259" w:lineRule="auto"/>
              <w:rPr>
                <w:color w:val="000000"/>
              </w:rPr>
            </w:pPr>
            <w:r w:rsidRPr="00472052">
              <w:rPr>
                <w:b/>
                <w:color w:val="70AD47" w:themeColor="accent6"/>
                <w:sz w:val="20"/>
                <w:szCs w:val="20"/>
              </w:rPr>
              <w:t xml:space="preserve">College of Social Work </w:t>
            </w:r>
          </w:p>
        </w:tc>
        <w:tc>
          <w:tcPr>
            <w:tcW w:w="1800" w:type="dxa"/>
          </w:tcPr>
          <w:p w14:paraId="0000026D" w14:textId="77777777" w:rsidR="00DA70E4" w:rsidRPr="00BA69E6" w:rsidRDefault="00000000">
            <w:pPr>
              <w:spacing w:line="259" w:lineRule="auto"/>
              <w:rPr>
                <w:sz w:val="20"/>
                <w:szCs w:val="20"/>
              </w:rPr>
            </w:pPr>
            <w:hyperlink r:id="rId76">
              <w:r w:rsidRPr="00BA69E6">
                <w:rPr>
                  <w:color w:val="0563C1"/>
                  <w:sz w:val="20"/>
                  <w:szCs w:val="20"/>
                  <w:u w:val="single"/>
                </w:rPr>
                <w:t>Link to Dept. Webpage</w:t>
              </w:r>
            </w:hyperlink>
          </w:p>
        </w:tc>
        <w:tc>
          <w:tcPr>
            <w:tcW w:w="1350" w:type="dxa"/>
          </w:tcPr>
          <w:p w14:paraId="0000026E" w14:textId="77777777" w:rsidR="00DA70E4" w:rsidRPr="00BA69E6" w:rsidRDefault="00000000">
            <w:pPr>
              <w:spacing w:line="259" w:lineRule="auto"/>
              <w:rPr>
                <w:sz w:val="20"/>
                <w:szCs w:val="20"/>
              </w:rPr>
            </w:pPr>
            <w:proofErr w:type="gramStart"/>
            <w:r w:rsidRPr="00BA69E6">
              <w:rPr>
                <w:color w:val="000000"/>
                <w:sz w:val="20"/>
                <w:szCs w:val="20"/>
              </w:rPr>
              <w:t>April  2021</w:t>
            </w:r>
            <w:proofErr w:type="gramEnd"/>
            <w:r w:rsidRPr="00BA69E6">
              <w:rPr>
                <w:color w:val="000000"/>
                <w:sz w:val="20"/>
                <w:szCs w:val="20"/>
              </w:rPr>
              <w:t xml:space="preserve"> </w:t>
            </w:r>
          </w:p>
        </w:tc>
        <w:tc>
          <w:tcPr>
            <w:tcW w:w="2340" w:type="dxa"/>
          </w:tcPr>
          <w:p w14:paraId="0000026F" w14:textId="59746C01" w:rsidR="00DA70E4" w:rsidRPr="00BA69E6" w:rsidRDefault="00472052">
            <w:pPr>
              <w:spacing w:line="259" w:lineRule="auto"/>
              <w:rPr>
                <w:sz w:val="20"/>
                <w:szCs w:val="20"/>
              </w:rPr>
            </w:pPr>
            <w:r>
              <w:rPr>
                <w:sz w:val="20"/>
                <w:szCs w:val="20"/>
              </w:rPr>
              <w:t>Meets exemplar</w:t>
            </w:r>
          </w:p>
        </w:tc>
        <w:tc>
          <w:tcPr>
            <w:tcW w:w="2430" w:type="dxa"/>
          </w:tcPr>
          <w:p w14:paraId="00000270" w14:textId="152E0E1A" w:rsidR="00DA70E4" w:rsidRPr="00BA69E6" w:rsidRDefault="00472052">
            <w:pPr>
              <w:spacing w:line="259" w:lineRule="auto"/>
              <w:rPr>
                <w:sz w:val="20"/>
                <w:szCs w:val="20"/>
              </w:rPr>
            </w:pPr>
            <w:r>
              <w:rPr>
                <w:sz w:val="20"/>
                <w:szCs w:val="20"/>
              </w:rPr>
              <w:t>Meets exemplar</w:t>
            </w:r>
          </w:p>
        </w:tc>
        <w:tc>
          <w:tcPr>
            <w:tcW w:w="2340" w:type="dxa"/>
          </w:tcPr>
          <w:p w14:paraId="00000271" w14:textId="37B877C2" w:rsidR="00DA70E4" w:rsidRPr="00472052" w:rsidRDefault="00472052">
            <w:pPr>
              <w:spacing w:line="259" w:lineRule="auto"/>
              <w:rPr>
                <w:sz w:val="20"/>
                <w:szCs w:val="20"/>
              </w:rPr>
            </w:pPr>
            <w:r w:rsidRPr="00472052">
              <w:rPr>
                <w:sz w:val="20"/>
                <w:szCs w:val="20"/>
              </w:rPr>
              <w:t>These clauses are found in the policies and procedures manual, not the bylaws</w:t>
            </w:r>
          </w:p>
        </w:tc>
      </w:tr>
    </w:tbl>
    <w:p w14:paraId="00000272" w14:textId="77777777" w:rsidR="00DA70E4" w:rsidRDefault="00DA70E4">
      <w:pPr>
        <w:spacing w:line="259" w:lineRule="auto"/>
      </w:pPr>
    </w:p>
    <w:tbl>
      <w:tblPr>
        <w:tblStyle w:val="ab"/>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1800"/>
        <w:gridCol w:w="1350"/>
        <w:gridCol w:w="2340"/>
        <w:gridCol w:w="2430"/>
        <w:gridCol w:w="2340"/>
      </w:tblGrid>
      <w:tr w:rsidR="00DA70E4" w14:paraId="3AB0A870" w14:textId="77777777">
        <w:tc>
          <w:tcPr>
            <w:tcW w:w="2695" w:type="dxa"/>
            <w:shd w:val="clear" w:color="auto" w:fill="FFC000"/>
          </w:tcPr>
          <w:p w14:paraId="00000273" w14:textId="77777777" w:rsidR="00DA70E4" w:rsidRDefault="00000000">
            <w:pPr>
              <w:spacing w:line="259" w:lineRule="auto"/>
              <w:jc w:val="center"/>
            </w:pPr>
            <w:r>
              <w:rPr>
                <w:b/>
                <w:color w:val="000000"/>
                <w:sz w:val="20"/>
                <w:szCs w:val="20"/>
              </w:rPr>
              <w:t>College/Dept.</w:t>
            </w:r>
          </w:p>
        </w:tc>
        <w:tc>
          <w:tcPr>
            <w:tcW w:w="1800" w:type="dxa"/>
            <w:shd w:val="clear" w:color="auto" w:fill="FFC000"/>
          </w:tcPr>
          <w:p w14:paraId="00000274" w14:textId="77777777" w:rsidR="00DA70E4" w:rsidRDefault="00000000">
            <w:pPr>
              <w:spacing w:line="259" w:lineRule="auto"/>
              <w:jc w:val="center"/>
            </w:pPr>
            <w:r>
              <w:rPr>
                <w:b/>
                <w:color w:val="000000"/>
                <w:sz w:val="20"/>
                <w:szCs w:val="20"/>
              </w:rPr>
              <w:t>Bylaws</w:t>
            </w:r>
          </w:p>
        </w:tc>
        <w:tc>
          <w:tcPr>
            <w:tcW w:w="1350" w:type="dxa"/>
            <w:shd w:val="clear" w:color="auto" w:fill="FFC000"/>
          </w:tcPr>
          <w:p w14:paraId="00000275" w14:textId="77777777" w:rsidR="00DA70E4" w:rsidRDefault="00000000">
            <w:pPr>
              <w:spacing w:line="259" w:lineRule="auto"/>
              <w:ind w:left="94"/>
              <w:jc w:val="center"/>
              <w:rPr>
                <w:color w:val="000000"/>
                <w:sz w:val="20"/>
                <w:szCs w:val="20"/>
              </w:rPr>
            </w:pPr>
            <w:r>
              <w:rPr>
                <w:b/>
                <w:color w:val="000000"/>
                <w:sz w:val="20"/>
                <w:szCs w:val="20"/>
              </w:rPr>
              <w:t>Last Update</w:t>
            </w:r>
          </w:p>
        </w:tc>
        <w:tc>
          <w:tcPr>
            <w:tcW w:w="2340" w:type="dxa"/>
            <w:shd w:val="clear" w:color="auto" w:fill="FFC000"/>
          </w:tcPr>
          <w:p w14:paraId="00000276" w14:textId="77777777" w:rsidR="00DA70E4" w:rsidRDefault="00000000">
            <w:pPr>
              <w:spacing w:line="259" w:lineRule="auto"/>
              <w:jc w:val="center"/>
            </w:pPr>
            <w:r>
              <w:rPr>
                <w:b/>
                <w:color w:val="000000"/>
                <w:sz w:val="20"/>
                <w:szCs w:val="20"/>
              </w:rPr>
              <w:t>Mentoring</w:t>
            </w:r>
          </w:p>
        </w:tc>
        <w:tc>
          <w:tcPr>
            <w:tcW w:w="2430" w:type="dxa"/>
            <w:shd w:val="clear" w:color="auto" w:fill="FFC000"/>
          </w:tcPr>
          <w:p w14:paraId="00000277" w14:textId="77777777" w:rsidR="00DA70E4" w:rsidRDefault="00000000">
            <w:pPr>
              <w:spacing w:line="259" w:lineRule="auto"/>
              <w:jc w:val="center"/>
            </w:pPr>
            <w:r>
              <w:rPr>
                <w:b/>
                <w:color w:val="000000"/>
                <w:sz w:val="20"/>
                <w:szCs w:val="20"/>
              </w:rPr>
              <w:t>Collaboration</w:t>
            </w:r>
          </w:p>
        </w:tc>
        <w:tc>
          <w:tcPr>
            <w:tcW w:w="2340" w:type="dxa"/>
            <w:shd w:val="clear" w:color="auto" w:fill="FFC000"/>
          </w:tcPr>
          <w:p w14:paraId="00000278" w14:textId="77777777" w:rsidR="00DA70E4" w:rsidRDefault="00000000">
            <w:pPr>
              <w:spacing w:line="259" w:lineRule="auto"/>
              <w:jc w:val="center"/>
            </w:pPr>
            <w:r>
              <w:rPr>
                <w:b/>
                <w:color w:val="000000"/>
                <w:sz w:val="20"/>
                <w:szCs w:val="20"/>
              </w:rPr>
              <w:t>Notes</w:t>
            </w:r>
          </w:p>
        </w:tc>
      </w:tr>
      <w:tr w:rsidR="00DA70E4" w14:paraId="263AA249" w14:textId="77777777">
        <w:tc>
          <w:tcPr>
            <w:tcW w:w="2695" w:type="dxa"/>
          </w:tcPr>
          <w:p w14:paraId="00000279" w14:textId="77777777" w:rsidR="00DA70E4" w:rsidRDefault="00000000">
            <w:pPr>
              <w:spacing w:line="259" w:lineRule="auto"/>
              <w:rPr>
                <w:color w:val="000000"/>
              </w:rPr>
            </w:pPr>
            <w:r w:rsidRPr="00BA69E6">
              <w:rPr>
                <w:b/>
                <w:color w:val="FF0000"/>
                <w:sz w:val="20"/>
                <w:szCs w:val="20"/>
              </w:rPr>
              <w:t xml:space="preserve">College of Veterinary Medicine </w:t>
            </w:r>
          </w:p>
        </w:tc>
        <w:tc>
          <w:tcPr>
            <w:tcW w:w="1800" w:type="dxa"/>
          </w:tcPr>
          <w:p w14:paraId="0000027A" w14:textId="77777777" w:rsidR="00DA70E4" w:rsidRDefault="00000000">
            <w:pPr>
              <w:spacing w:line="259" w:lineRule="auto"/>
            </w:pPr>
            <w:r>
              <w:rPr>
                <w:color w:val="000000"/>
              </w:rPr>
              <w:t>No bylaws available online</w:t>
            </w:r>
          </w:p>
        </w:tc>
        <w:tc>
          <w:tcPr>
            <w:tcW w:w="1350" w:type="dxa"/>
          </w:tcPr>
          <w:p w14:paraId="0000027B" w14:textId="77777777" w:rsidR="00DA70E4" w:rsidRDefault="00000000">
            <w:pPr>
              <w:spacing w:line="259" w:lineRule="auto"/>
            </w:pPr>
            <w:proofErr w:type="gramStart"/>
            <w:r>
              <w:rPr>
                <w:color w:val="000000"/>
                <w:sz w:val="20"/>
                <w:szCs w:val="20"/>
              </w:rPr>
              <w:t>May  2019</w:t>
            </w:r>
            <w:proofErr w:type="gramEnd"/>
            <w:r>
              <w:rPr>
                <w:color w:val="000000"/>
                <w:sz w:val="20"/>
                <w:szCs w:val="20"/>
              </w:rPr>
              <w:t xml:space="preserve"> </w:t>
            </w:r>
          </w:p>
        </w:tc>
        <w:tc>
          <w:tcPr>
            <w:tcW w:w="2340" w:type="dxa"/>
          </w:tcPr>
          <w:p w14:paraId="0000027C" w14:textId="77777777" w:rsidR="00DA70E4" w:rsidRDefault="00DA70E4">
            <w:pPr>
              <w:spacing w:line="259" w:lineRule="auto"/>
            </w:pPr>
          </w:p>
        </w:tc>
        <w:tc>
          <w:tcPr>
            <w:tcW w:w="2430" w:type="dxa"/>
          </w:tcPr>
          <w:p w14:paraId="0000027D" w14:textId="77777777" w:rsidR="00DA70E4" w:rsidRDefault="00DA70E4">
            <w:pPr>
              <w:spacing w:line="259" w:lineRule="auto"/>
            </w:pPr>
          </w:p>
        </w:tc>
        <w:tc>
          <w:tcPr>
            <w:tcW w:w="2340" w:type="dxa"/>
          </w:tcPr>
          <w:p w14:paraId="0000027E" w14:textId="77777777" w:rsidR="00DA70E4" w:rsidRDefault="00DA70E4">
            <w:pPr>
              <w:spacing w:line="259" w:lineRule="auto"/>
            </w:pPr>
          </w:p>
        </w:tc>
      </w:tr>
      <w:tr w:rsidR="00DA70E4" w14:paraId="32709CF1" w14:textId="77777777">
        <w:tc>
          <w:tcPr>
            <w:tcW w:w="2695" w:type="dxa"/>
          </w:tcPr>
          <w:p w14:paraId="0000027F" w14:textId="77777777" w:rsidR="00DA70E4" w:rsidRDefault="00000000">
            <w:pPr>
              <w:spacing w:line="259" w:lineRule="auto"/>
              <w:rPr>
                <w:color w:val="000000"/>
              </w:rPr>
            </w:pPr>
            <w:r w:rsidRPr="00BA69E6">
              <w:rPr>
                <w:b/>
                <w:color w:val="FF0000"/>
                <w:sz w:val="20"/>
                <w:szCs w:val="20"/>
              </w:rPr>
              <w:t xml:space="preserve">Biomedical and Diagnostic Sciences </w:t>
            </w:r>
          </w:p>
        </w:tc>
        <w:tc>
          <w:tcPr>
            <w:tcW w:w="1800" w:type="dxa"/>
          </w:tcPr>
          <w:p w14:paraId="00000280" w14:textId="77777777" w:rsidR="00DA70E4" w:rsidRPr="00BA69E6" w:rsidRDefault="00000000">
            <w:pPr>
              <w:spacing w:line="259" w:lineRule="auto"/>
              <w:rPr>
                <w:sz w:val="20"/>
                <w:szCs w:val="20"/>
              </w:rPr>
            </w:pPr>
            <w:hyperlink r:id="rId77">
              <w:r w:rsidRPr="00BA69E6">
                <w:rPr>
                  <w:color w:val="0563C1"/>
                  <w:sz w:val="20"/>
                  <w:szCs w:val="20"/>
                  <w:u w:val="single"/>
                </w:rPr>
                <w:t>Link to Dept. Webpage</w:t>
              </w:r>
            </w:hyperlink>
          </w:p>
        </w:tc>
        <w:tc>
          <w:tcPr>
            <w:tcW w:w="1350" w:type="dxa"/>
          </w:tcPr>
          <w:p w14:paraId="00000281" w14:textId="77777777" w:rsidR="00DA70E4" w:rsidRPr="00BA69E6" w:rsidRDefault="00000000">
            <w:pPr>
              <w:spacing w:line="259" w:lineRule="auto"/>
              <w:rPr>
                <w:sz w:val="20"/>
                <w:szCs w:val="20"/>
              </w:rPr>
            </w:pPr>
            <w:r w:rsidRPr="00BA69E6">
              <w:rPr>
                <w:color w:val="000000"/>
                <w:sz w:val="20"/>
                <w:szCs w:val="20"/>
              </w:rPr>
              <w:t xml:space="preserve">Dec.  2020 </w:t>
            </w:r>
          </w:p>
        </w:tc>
        <w:tc>
          <w:tcPr>
            <w:tcW w:w="2340" w:type="dxa"/>
          </w:tcPr>
          <w:p w14:paraId="00000282" w14:textId="13D94535" w:rsidR="00DA70E4" w:rsidRPr="00BA69E6" w:rsidRDefault="00BA69E6">
            <w:pPr>
              <w:spacing w:line="259" w:lineRule="auto"/>
              <w:rPr>
                <w:sz w:val="20"/>
                <w:szCs w:val="20"/>
              </w:rPr>
            </w:pPr>
            <w:r w:rsidRPr="00BA69E6">
              <w:rPr>
                <w:sz w:val="20"/>
                <w:szCs w:val="20"/>
              </w:rPr>
              <w:t xml:space="preserve">Does not meet minimal exemplar. No policy </w:t>
            </w:r>
            <w:r w:rsidRPr="00BA69E6">
              <w:rPr>
                <w:sz w:val="20"/>
                <w:szCs w:val="20"/>
              </w:rPr>
              <w:lastRenderedPageBreak/>
              <w:t xml:space="preserve">statement or mention of evaluation. </w:t>
            </w:r>
          </w:p>
        </w:tc>
        <w:tc>
          <w:tcPr>
            <w:tcW w:w="2430" w:type="dxa"/>
          </w:tcPr>
          <w:p w14:paraId="00000283" w14:textId="7296D0B5" w:rsidR="00DA70E4" w:rsidRPr="00BA69E6" w:rsidRDefault="00BA69E6">
            <w:pPr>
              <w:spacing w:line="259" w:lineRule="auto"/>
              <w:rPr>
                <w:sz w:val="20"/>
                <w:szCs w:val="20"/>
              </w:rPr>
            </w:pPr>
            <w:r w:rsidRPr="00BA69E6">
              <w:rPr>
                <w:sz w:val="20"/>
                <w:szCs w:val="20"/>
              </w:rPr>
              <w:lastRenderedPageBreak/>
              <w:t xml:space="preserve">Does not meet minimal exemplar. No mention of </w:t>
            </w:r>
            <w:r w:rsidRPr="00BA69E6">
              <w:rPr>
                <w:sz w:val="20"/>
                <w:szCs w:val="20"/>
              </w:rPr>
              <w:lastRenderedPageBreak/>
              <w:t>multidisciplinary collaboration.</w:t>
            </w:r>
          </w:p>
        </w:tc>
        <w:tc>
          <w:tcPr>
            <w:tcW w:w="2340" w:type="dxa"/>
          </w:tcPr>
          <w:p w14:paraId="00000284" w14:textId="77777777" w:rsidR="00DA70E4" w:rsidRDefault="00DA70E4">
            <w:pPr>
              <w:spacing w:line="259" w:lineRule="auto"/>
            </w:pPr>
          </w:p>
        </w:tc>
      </w:tr>
      <w:tr w:rsidR="00DA70E4" w14:paraId="25419BE6" w14:textId="77777777">
        <w:tc>
          <w:tcPr>
            <w:tcW w:w="2695" w:type="dxa"/>
          </w:tcPr>
          <w:p w14:paraId="00000285" w14:textId="77777777" w:rsidR="00DA70E4" w:rsidRDefault="00000000">
            <w:pPr>
              <w:spacing w:line="259" w:lineRule="auto"/>
              <w:rPr>
                <w:color w:val="000000"/>
              </w:rPr>
            </w:pPr>
            <w:r w:rsidRPr="00BA69E6">
              <w:rPr>
                <w:b/>
                <w:color w:val="FF0000"/>
                <w:sz w:val="20"/>
                <w:szCs w:val="20"/>
              </w:rPr>
              <w:t xml:space="preserve">Large Animal Clinical Sciences </w:t>
            </w:r>
          </w:p>
        </w:tc>
        <w:tc>
          <w:tcPr>
            <w:tcW w:w="1800" w:type="dxa"/>
          </w:tcPr>
          <w:p w14:paraId="00000286" w14:textId="77777777" w:rsidR="00DA70E4" w:rsidRPr="00BA69E6" w:rsidRDefault="00000000">
            <w:pPr>
              <w:spacing w:line="259" w:lineRule="auto"/>
              <w:rPr>
                <w:sz w:val="20"/>
                <w:szCs w:val="20"/>
              </w:rPr>
            </w:pPr>
            <w:hyperlink r:id="rId78">
              <w:r w:rsidRPr="00BA69E6">
                <w:rPr>
                  <w:color w:val="0563C1"/>
                  <w:sz w:val="20"/>
                  <w:szCs w:val="20"/>
                  <w:u w:val="single"/>
                </w:rPr>
                <w:t>Link to Dept. Webpage</w:t>
              </w:r>
            </w:hyperlink>
          </w:p>
        </w:tc>
        <w:tc>
          <w:tcPr>
            <w:tcW w:w="1350" w:type="dxa"/>
          </w:tcPr>
          <w:p w14:paraId="00000287" w14:textId="77777777" w:rsidR="00DA70E4" w:rsidRPr="00BA69E6" w:rsidRDefault="00000000">
            <w:pPr>
              <w:spacing w:line="259" w:lineRule="auto"/>
              <w:ind w:left="103"/>
              <w:rPr>
                <w:color w:val="000000"/>
                <w:sz w:val="20"/>
                <w:szCs w:val="20"/>
              </w:rPr>
            </w:pPr>
            <w:r w:rsidRPr="00BA69E6">
              <w:rPr>
                <w:color w:val="000000"/>
                <w:sz w:val="20"/>
                <w:szCs w:val="20"/>
              </w:rPr>
              <w:t xml:space="preserve">Sept </w:t>
            </w:r>
          </w:p>
          <w:p w14:paraId="00000288" w14:textId="77777777" w:rsidR="00DA70E4" w:rsidRPr="00BA69E6" w:rsidRDefault="00000000">
            <w:pPr>
              <w:spacing w:line="259" w:lineRule="auto"/>
              <w:rPr>
                <w:sz w:val="20"/>
                <w:szCs w:val="20"/>
              </w:rPr>
            </w:pPr>
            <w:r w:rsidRPr="00BA69E6">
              <w:rPr>
                <w:color w:val="000000"/>
                <w:sz w:val="20"/>
                <w:szCs w:val="20"/>
              </w:rPr>
              <w:t xml:space="preserve">2021 </w:t>
            </w:r>
          </w:p>
        </w:tc>
        <w:tc>
          <w:tcPr>
            <w:tcW w:w="2340" w:type="dxa"/>
          </w:tcPr>
          <w:p w14:paraId="00000289" w14:textId="465ACE54" w:rsidR="00DA70E4" w:rsidRPr="00BA69E6" w:rsidRDefault="00BA69E6">
            <w:pPr>
              <w:spacing w:line="259" w:lineRule="auto"/>
              <w:rPr>
                <w:sz w:val="20"/>
                <w:szCs w:val="20"/>
              </w:rPr>
            </w:pPr>
            <w:r w:rsidRPr="00BA69E6">
              <w:rPr>
                <w:sz w:val="20"/>
                <w:szCs w:val="20"/>
              </w:rPr>
              <w:t>Does not meet minimal exemplar. No mention of mentoring.</w:t>
            </w:r>
          </w:p>
        </w:tc>
        <w:tc>
          <w:tcPr>
            <w:tcW w:w="2430" w:type="dxa"/>
          </w:tcPr>
          <w:p w14:paraId="0000028A" w14:textId="1352720D" w:rsidR="00DA70E4" w:rsidRPr="00BA69E6" w:rsidRDefault="00BA69E6">
            <w:pPr>
              <w:spacing w:line="259" w:lineRule="auto"/>
              <w:rPr>
                <w:sz w:val="20"/>
                <w:szCs w:val="20"/>
              </w:rPr>
            </w:pPr>
            <w:r w:rsidRPr="00BA69E6">
              <w:rPr>
                <w:sz w:val="20"/>
                <w:szCs w:val="20"/>
              </w:rPr>
              <w:t>Does not meet minimal exemplar. No mention of multidisciplinary collaboration.</w:t>
            </w:r>
          </w:p>
        </w:tc>
        <w:tc>
          <w:tcPr>
            <w:tcW w:w="2340" w:type="dxa"/>
          </w:tcPr>
          <w:p w14:paraId="0000028B" w14:textId="77777777" w:rsidR="00DA70E4" w:rsidRDefault="00DA70E4">
            <w:pPr>
              <w:spacing w:line="259" w:lineRule="auto"/>
            </w:pPr>
          </w:p>
        </w:tc>
      </w:tr>
      <w:tr w:rsidR="00DA70E4" w14:paraId="610691EE" w14:textId="77777777">
        <w:tc>
          <w:tcPr>
            <w:tcW w:w="2695" w:type="dxa"/>
          </w:tcPr>
          <w:p w14:paraId="0000028C" w14:textId="77777777" w:rsidR="00DA70E4" w:rsidRDefault="00000000">
            <w:pPr>
              <w:spacing w:line="259" w:lineRule="auto"/>
              <w:rPr>
                <w:color w:val="000000"/>
              </w:rPr>
            </w:pPr>
            <w:r w:rsidRPr="00BA69E6">
              <w:rPr>
                <w:b/>
                <w:color w:val="FF0000"/>
                <w:sz w:val="20"/>
                <w:szCs w:val="20"/>
              </w:rPr>
              <w:t xml:space="preserve">Small Animal Clinical Sciences </w:t>
            </w:r>
          </w:p>
        </w:tc>
        <w:tc>
          <w:tcPr>
            <w:tcW w:w="1800" w:type="dxa"/>
          </w:tcPr>
          <w:p w14:paraId="0000028D" w14:textId="77777777" w:rsidR="00DA70E4" w:rsidRDefault="00000000">
            <w:pPr>
              <w:spacing w:line="259" w:lineRule="auto"/>
            </w:pPr>
            <w:r>
              <w:rPr>
                <w:color w:val="000000"/>
              </w:rPr>
              <w:t>No bylaws available online</w:t>
            </w:r>
          </w:p>
        </w:tc>
        <w:tc>
          <w:tcPr>
            <w:tcW w:w="1350" w:type="dxa"/>
          </w:tcPr>
          <w:p w14:paraId="0000028E" w14:textId="77777777" w:rsidR="00DA70E4" w:rsidRDefault="00000000">
            <w:pPr>
              <w:spacing w:line="259" w:lineRule="auto"/>
              <w:rPr>
                <w:color w:val="000000"/>
                <w:sz w:val="20"/>
                <w:szCs w:val="20"/>
              </w:rPr>
            </w:pPr>
            <w:r>
              <w:rPr>
                <w:color w:val="000000"/>
                <w:sz w:val="20"/>
                <w:szCs w:val="20"/>
              </w:rPr>
              <w:t xml:space="preserve">Not </w:t>
            </w:r>
          </w:p>
          <w:p w14:paraId="0000028F" w14:textId="77777777" w:rsidR="00DA70E4" w:rsidRDefault="00000000">
            <w:pPr>
              <w:spacing w:line="259" w:lineRule="auto"/>
            </w:pPr>
            <w:r>
              <w:rPr>
                <w:color w:val="000000"/>
                <w:sz w:val="20"/>
                <w:szCs w:val="20"/>
              </w:rPr>
              <w:t xml:space="preserve">listed </w:t>
            </w:r>
          </w:p>
        </w:tc>
        <w:tc>
          <w:tcPr>
            <w:tcW w:w="2340" w:type="dxa"/>
          </w:tcPr>
          <w:p w14:paraId="00000290" w14:textId="77777777" w:rsidR="00DA70E4" w:rsidRDefault="00DA70E4">
            <w:pPr>
              <w:spacing w:line="259" w:lineRule="auto"/>
            </w:pPr>
          </w:p>
        </w:tc>
        <w:tc>
          <w:tcPr>
            <w:tcW w:w="2430" w:type="dxa"/>
          </w:tcPr>
          <w:p w14:paraId="00000291" w14:textId="77777777" w:rsidR="00DA70E4" w:rsidRDefault="00DA70E4">
            <w:pPr>
              <w:spacing w:line="259" w:lineRule="auto"/>
            </w:pPr>
          </w:p>
        </w:tc>
        <w:tc>
          <w:tcPr>
            <w:tcW w:w="2340" w:type="dxa"/>
          </w:tcPr>
          <w:p w14:paraId="00000292" w14:textId="77777777" w:rsidR="00DA70E4" w:rsidRDefault="00DA70E4">
            <w:pPr>
              <w:spacing w:line="259" w:lineRule="auto"/>
            </w:pPr>
          </w:p>
        </w:tc>
      </w:tr>
    </w:tbl>
    <w:p w14:paraId="00000293" w14:textId="77777777" w:rsidR="00DA70E4" w:rsidRDefault="00DA70E4">
      <w:pPr>
        <w:spacing w:line="259" w:lineRule="auto"/>
      </w:pPr>
    </w:p>
    <w:tbl>
      <w:tblPr>
        <w:tblStyle w:val="ac"/>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1800"/>
        <w:gridCol w:w="1350"/>
        <w:gridCol w:w="2340"/>
        <w:gridCol w:w="2430"/>
        <w:gridCol w:w="2340"/>
      </w:tblGrid>
      <w:tr w:rsidR="00DA70E4" w14:paraId="54194D52" w14:textId="77777777">
        <w:tc>
          <w:tcPr>
            <w:tcW w:w="2695" w:type="dxa"/>
            <w:shd w:val="clear" w:color="auto" w:fill="FFC000"/>
          </w:tcPr>
          <w:p w14:paraId="00000294" w14:textId="77777777" w:rsidR="00DA70E4" w:rsidRDefault="00000000">
            <w:pPr>
              <w:spacing w:line="259" w:lineRule="auto"/>
              <w:jc w:val="center"/>
            </w:pPr>
            <w:r>
              <w:rPr>
                <w:b/>
                <w:color w:val="000000"/>
                <w:sz w:val="20"/>
                <w:szCs w:val="20"/>
              </w:rPr>
              <w:t>College/Dept.</w:t>
            </w:r>
          </w:p>
        </w:tc>
        <w:tc>
          <w:tcPr>
            <w:tcW w:w="1800" w:type="dxa"/>
            <w:shd w:val="clear" w:color="auto" w:fill="FFC000"/>
          </w:tcPr>
          <w:p w14:paraId="00000295" w14:textId="77777777" w:rsidR="00DA70E4" w:rsidRDefault="00000000">
            <w:pPr>
              <w:spacing w:line="259" w:lineRule="auto"/>
              <w:jc w:val="center"/>
            </w:pPr>
            <w:r>
              <w:rPr>
                <w:b/>
                <w:color w:val="000000"/>
                <w:sz w:val="20"/>
                <w:szCs w:val="20"/>
              </w:rPr>
              <w:t>Bylaws</w:t>
            </w:r>
          </w:p>
        </w:tc>
        <w:tc>
          <w:tcPr>
            <w:tcW w:w="1350" w:type="dxa"/>
            <w:shd w:val="clear" w:color="auto" w:fill="FFC000"/>
          </w:tcPr>
          <w:p w14:paraId="00000296" w14:textId="77777777" w:rsidR="00DA70E4" w:rsidRDefault="00000000">
            <w:pPr>
              <w:spacing w:line="259" w:lineRule="auto"/>
              <w:ind w:left="94"/>
              <w:jc w:val="center"/>
              <w:rPr>
                <w:color w:val="000000"/>
                <w:sz w:val="20"/>
                <w:szCs w:val="20"/>
              </w:rPr>
            </w:pPr>
            <w:r>
              <w:rPr>
                <w:b/>
                <w:color w:val="000000"/>
                <w:sz w:val="20"/>
                <w:szCs w:val="20"/>
              </w:rPr>
              <w:t>Last Update</w:t>
            </w:r>
          </w:p>
        </w:tc>
        <w:tc>
          <w:tcPr>
            <w:tcW w:w="2340" w:type="dxa"/>
            <w:shd w:val="clear" w:color="auto" w:fill="FFC000"/>
          </w:tcPr>
          <w:p w14:paraId="00000297" w14:textId="77777777" w:rsidR="00DA70E4" w:rsidRDefault="00000000">
            <w:pPr>
              <w:spacing w:line="259" w:lineRule="auto"/>
              <w:jc w:val="center"/>
            </w:pPr>
            <w:r>
              <w:rPr>
                <w:b/>
                <w:color w:val="000000"/>
                <w:sz w:val="20"/>
                <w:szCs w:val="20"/>
              </w:rPr>
              <w:t>Mentoring</w:t>
            </w:r>
          </w:p>
        </w:tc>
        <w:tc>
          <w:tcPr>
            <w:tcW w:w="2430" w:type="dxa"/>
            <w:shd w:val="clear" w:color="auto" w:fill="FFC000"/>
          </w:tcPr>
          <w:p w14:paraId="00000298" w14:textId="77777777" w:rsidR="00DA70E4" w:rsidRDefault="00000000">
            <w:pPr>
              <w:spacing w:line="259" w:lineRule="auto"/>
              <w:jc w:val="center"/>
            </w:pPr>
            <w:r>
              <w:rPr>
                <w:b/>
                <w:color w:val="000000"/>
                <w:sz w:val="20"/>
                <w:szCs w:val="20"/>
              </w:rPr>
              <w:t>Collaboration</w:t>
            </w:r>
          </w:p>
        </w:tc>
        <w:tc>
          <w:tcPr>
            <w:tcW w:w="2340" w:type="dxa"/>
            <w:shd w:val="clear" w:color="auto" w:fill="FFC000"/>
          </w:tcPr>
          <w:p w14:paraId="00000299" w14:textId="77777777" w:rsidR="00DA70E4" w:rsidRDefault="00000000">
            <w:pPr>
              <w:spacing w:line="259" w:lineRule="auto"/>
              <w:jc w:val="center"/>
            </w:pPr>
            <w:r>
              <w:rPr>
                <w:b/>
                <w:color w:val="000000"/>
                <w:sz w:val="20"/>
                <w:szCs w:val="20"/>
              </w:rPr>
              <w:t>Notes</w:t>
            </w:r>
          </w:p>
        </w:tc>
      </w:tr>
      <w:tr w:rsidR="00DA70E4" w14:paraId="69B83846" w14:textId="77777777">
        <w:tc>
          <w:tcPr>
            <w:tcW w:w="2695" w:type="dxa"/>
          </w:tcPr>
          <w:p w14:paraId="0000029A" w14:textId="77777777" w:rsidR="00DA70E4" w:rsidRDefault="00000000">
            <w:pPr>
              <w:spacing w:line="259" w:lineRule="auto"/>
              <w:ind w:left="107"/>
              <w:rPr>
                <w:color w:val="000000"/>
                <w:sz w:val="20"/>
                <w:szCs w:val="20"/>
              </w:rPr>
            </w:pPr>
            <w:r>
              <w:rPr>
                <w:b/>
                <w:color w:val="000000"/>
                <w:sz w:val="20"/>
                <w:szCs w:val="20"/>
              </w:rPr>
              <w:t xml:space="preserve">Bredesen Center Faculty </w:t>
            </w:r>
          </w:p>
          <w:p w14:paraId="0000029B" w14:textId="77777777" w:rsidR="00DA70E4" w:rsidRDefault="00000000">
            <w:pPr>
              <w:spacing w:line="259" w:lineRule="auto"/>
              <w:ind w:left="107"/>
              <w:rPr>
                <w:color w:val="000000"/>
                <w:sz w:val="20"/>
                <w:szCs w:val="20"/>
              </w:rPr>
            </w:pPr>
            <w:r>
              <w:rPr>
                <w:b/>
                <w:color w:val="000000"/>
                <w:sz w:val="20"/>
                <w:szCs w:val="20"/>
              </w:rPr>
              <w:t xml:space="preserve">Handbook </w:t>
            </w:r>
          </w:p>
          <w:p w14:paraId="0000029C" w14:textId="77777777" w:rsidR="00DA70E4" w:rsidRDefault="00000000">
            <w:pPr>
              <w:spacing w:line="259" w:lineRule="auto"/>
              <w:ind w:left="107"/>
              <w:rPr>
                <w:color w:val="000000"/>
                <w:sz w:val="20"/>
                <w:szCs w:val="20"/>
              </w:rPr>
            </w:pPr>
            <w:r>
              <w:rPr>
                <w:b/>
                <w:color w:val="000000"/>
                <w:sz w:val="20"/>
                <w:szCs w:val="20"/>
              </w:rPr>
              <w:t xml:space="preserve"> </w:t>
            </w:r>
          </w:p>
          <w:p w14:paraId="0000029D" w14:textId="77777777" w:rsidR="00DA70E4" w:rsidRDefault="00000000">
            <w:pPr>
              <w:spacing w:line="259" w:lineRule="auto"/>
            </w:pPr>
            <w:r>
              <w:rPr>
                <w:color w:val="000000"/>
                <w:sz w:val="20"/>
                <w:szCs w:val="20"/>
              </w:rPr>
              <w:t xml:space="preserve">The Bredesen Center has no dedicated faculty lines, with all faculty appointed in a joint arrangement. The fields in the bylaws audit may not clearly apply to their operations as reflected in this faculty Handbook. </w:t>
            </w:r>
            <w:r>
              <w:rPr>
                <w:b/>
                <w:color w:val="000000"/>
                <w:sz w:val="20"/>
                <w:szCs w:val="20"/>
              </w:rPr>
              <w:t xml:space="preserve"> </w:t>
            </w:r>
          </w:p>
        </w:tc>
        <w:tc>
          <w:tcPr>
            <w:tcW w:w="1800" w:type="dxa"/>
          </w:tcPr>
          <w:p w14:paraId="0000029E" w14:textId="77777777" w:rsidR="00DA70E4" w:rsidRDefault="00000000">
            <w:pPr>
              <w:spacing w:line="259" w:lineRule="auto"/>
            </w:pPr>
            <w:r>
              <w:t>No bylaws available online</w:t>
            </w:r>
          </w:p>
          <w:p w14:paraId="0000029F" w14:textId="77777777" w:rsidR="00DA70E4" w:rsidRDefault="00DA70E4">
            <w:pPr>
              <w:spacing w:line="259" w:lineRule="auto"/>
            </w:pPr>
          </w:p>
          <w:p w14:paraId="000002A0" w14:textId="77777777" w:rsidR="00DA70E4" w:rsidRDefault="00000000">
            <w:pPr>
              <w:spacing w:line="259" w:lineRule="auto"/>
            </w:pPr>
            <w:r>
              <w:t>Unlisted on Bylaws Website</w:t>
            </w:r>
          </w:p>
        </w:tc>
        <w:tc>
          <w:tcPr>
            <w:tcW w:w="1350" w:type="dxa"/>
          </w:tcPr>
          <w:p w14:paraId="000002A1" w14:textId="77777777" w:rsidR="00DA70E4" w:rsidRDefault="00000000">
            <w:pPr>
              <w:spacing w:line="259" w:lineRule="auto"/>
            </w:pPr>
            <w:r>
              <w:rPr>
                <w:color w:val="000000"/>
                <w:sz w:val="20"/>
                <w:szCs w:val="20"/>
              </w:rPr>
              <w:t xml:space="preserve">Spring 2021 </w:t>
            </w:r>
          </w:p>
        </w:tc>
        <w:tc>
          <w:tcPr>
            <w:tcW w:w="2340" w:type="dxa"/>
          </w:tcPr>
          <w:p w14:paraId="000002A2" w14:textId="77777777" w:rsidR="00DA70E4" w:rsidRDefault="00DA70E4">
            <w:pPr>
              <w:spacing w:line="259" w:lineRule="auto"/>
            </w:pPr>
          </w:p>
        </w:tc>
        <w:tc>
          <w:tcPr>
            <w:tcW w:w="2430" w:type="dxa"/>
          </w:tcPr>
          <w:p w14:paraId="000002A3" w14:textId="77777777" w:rsidR="00DA70E4" w:rsidRDefault="00DA70E4">
            <w:pPr>
              <w:spacing w:line="259" w:lineRule="auto"/>
            </w:pPr>
          </w:p>
        </w:tc>
        <w:tc>
          <w:tcPr>
            <w:tcW w:w="2340" w:type="dxa"/>
          </w:tcPr>
          <w:p w14:paraId="000002A4" w14:textId="77777777" w:rsidR="00DA70E4" w:rsidRDefault="00DA70E4">
            <w:pPr>
              <w:spacing w:line="259" w:lineRule="auto"/>
            </w:pPr>
          </w:p>
        </w:tc>
      </w:tr>
    </w:tbl>
    <w:p w14:paraId="000002A5" w14:textId="77777777" w:rsidR="00DA70E4" w:rsidRDefault="00DA70E4">
      <w:pPr>
        <w:spacing w:line="259" w:lineRule="auto"/>
      </w:pPr>
    </w:p>
    <w:sectPr w:rsidR="00DA70E4">
      <w:headerReference w:type="default" r:id="rId79"/>
      <w:pgSz w:w="15840" w:h="12240" w:orient="landscape"/>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ughter, Jud (Jud Laughter)" w:date="2023-08-22T12:36:00Z" w:initials="">
    <w:p w14:paraId="000002A9" w14:textId="77777777" w:rsidR="00DA70E4" w:rsidRDefault="000000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INSERT HYPERLINK</w:t>
      </w:r>
    </w:p>
  </w:comment>
  <w:comment w:id="1" w:author="Laughter, Jud (Jud Laughter)" w:date="2023-08-22T13:20:00Z" w:initials="">
    <w:p w14:paraId="000002AA" w14:textId="77777777" w:rsidR="00DA70E4" w:rsidRDefault="000000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What new schools do we need to add? Music? Baker Center?</w:t>
      </w:r>
    </w:p>
  </w:comment>
  <w:comment w:id="2" w:author="Laughter, Jud (Jud Laughter)" w:date="2023-08-22T13:10:00Z" w:initials="">
    <w:p w14:paraId="000002A8" w14:textId="77777777" w:rsidR="00DA70E4" w:rsidRDefault="000000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Do we want to split by the three units?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2A9" w15:done="1"/>
  <w15:commentEx w15:paraId="000002AA" w15:done="0"/>
  <w15:commentEx w15:paraId="000002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2A9" w16cid:durableId="6E5D774B"/>
  <w16cid:commentId w16cid:paraId="000002AA" w16cid:durableId="5F90FD0D"/>
  <w16cid:commentId w16cid:paraId="000002A8" w16cid:durableId="6430A7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8D13B" w14:textId="77777777" w:rsidR="00873891" w:rsidRDefault="00873891">
      <w:r>
        <w:separator/>
      </w:r>
    </w:p>
  </w:endnote>
  <w:endnote w:type="continuationSeparator" w:id="0">
    <w:p w14:paraId="6BFB57D1" w14:textId="77777777" w:rsidR="00873891" w:rsidRDefault="0087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51409" w14:textId="77777777" w:rsidR="00873891" w:rsidRDefault="00873891">
      <w:r>
        <w:separator/>
      </w:r>
    </w:p>
  </w:footnote>
  <w:footnote w:type="continuationSeparator" w:id="0">
    <w:p w14:paraId="71D23EE6" w14:textId="77777777" w:rsidR="00873891" w:rsidRDefault="00873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A6" w14:textId="77777777" w:rsidR="00DA70E4" w:rsidRDefault="00000000">
    <w:pPr>
      <w:pBdr>
        <w:top w:val="nil"/>
        <w:left w:val="nil"/>
        <w:bottom w:val="nil"/>
        <w:right w:val="nil"/>
        <w:between w:val="nil"/>
      </w:pBdr>
      <w:tabs>
        <w:tab w:val="center" w:pos="4680"/>
        <w:tab w:val="right" w:pos="9360"/>
      </w:tabs>
      <w:rPr>
        <w:rFonts w:eastAsia="Calibri"/>
        <w:color w:val="000000"/>
      </w:rPr>
    </w:pPr>
    <w:r>
      <w:rPr>
        <w:rFonts w:eastAsia="Calibri"/>
        <w:b/>
        <w:color w:val="000000"/>
      </w:rPr>
      <w:t>UTK-UTIA College and Department Bylaws Audit</w:t>
    </w:r>
  </w:p>
  <w:p w14:paraId="000002A7" w14:textId="77777777" w:rsidR="00DA70E4" w:rsidRDefault="00000000">
    <w:pPr>
      <w:pBdr>
        <w:top w:val="nil"/>
        <w:left w:val="nil"/>
        <w:bottom w:val="nil"/>
        <w:right w:val="nil"/>
        <w:between w:val="nil"/>
      </w:pBdr>
      <w:tabs>
        <w:tab w:val="center" w:pos="4680"/>
        <w:tab w:val="right" w:pos="9360"/>
      </w:tabs>
      <w:rPr>
        <w:rFonts w:eastAsia="Calibri"/>
        <w:color w:val="000000"/>
      </w:rPr>
    </w:pPr>
    <w:r>
      <w:rPr>
        <w:rFonts w:eastAsia="Calibri"/>
        <w:color w:val="000000"/>
      </w:rPr>
      <w:t>2023-2024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30BAD"/>
    <w:multiLevelType w:val="multilevel"/>
    <w:tmpl w:val="5790B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492102"/>
    <w:multiLevelType w:val="multilevel"/>
    <w:tmpl w:val="E070E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76A7EF7"/>
    <w:multiLevelType w:val="multilevel"/>
    <w:tmpl w:val="3594BF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15230649">
    <w:abstractNumId w:val="2"/>
  </w:num>
  <w:num w:numId="2" w16cid:durableId="2087872837">
    <w:abstractNumId w:val="0"/>
  </w:num>
  <w:num w:numId="3" w16cid:durableId="1431469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0E4"/>
    <w:rsid w:val="00042E4A"/>
    <w:rsid w:val="00055B06"/>
    <w:rsid w:val="00077533"/>
    <w:rsid w:val="0015421A"/>
    <w:rsid w:val="002154CF"/>
    <w:rsid w:val="003B571C"/>
    <w:rsid w:val="003F5E68"/>
    <w:rsid w:val="00472052"/>
    <w:rsid w:val="006018D4"/>
    <w:rsid w:val="006C169D"/>
    <w:rsid w:val="006C3C0A"/>
    <w:rsid w:val="006D757D"/>
    <w:rsid w:val="00795A41"/>
    <w:rsid w:val="00864B8D"/>
    <w:rsid w:val="00873891"/>
    <w:rsid w:val="009F73FD"/>
    <w:rsid w:val="00BA69E6"/>
    <w:rsid w:val="00BB7697"/>
    <w:rsid w:val="00DA7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4B32F2"/>
  <w15:docId w15:val="{98C1B2DB-1F8E-D84D-8DD5-9B42C859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965E9"/>
    <w:pPr>
      <w:tabs>
        <w:tab w:val="center" w:pos="4680"/>
        <w:tab w:val="right" w:pos="9360"/>
      </w:tabs>
    </w:pPr>
  </w:style>
  <w:style w:type="character" w:customStyle="1" w:styleId="HeaderChar">
    <w:name w:val="Header Char"/>
    <w:basedOn w:val="DefaultParagraphFont"/>
    <w:link w:val="Header"/>
    <w:uiPriority w:val="99"/>
    <w:rsid w:val="003965E9"/>
    <w:rPr>
      <w:rFonts w:eastAsiaTheme="minorEastAsia"/>
    </w:rPr>
  </w:style>
  <w:style w:type="paragraph" w:styleId="Footer">
    <w:name w:val="footer"/>
    <w:basedOn w:val="Normal"/>
    <w:link w:val="FooterChar"/>
    <w:uiPriority w:val="99"/>
    <w:unhideWhenUsed/>
    <w:rsid w:val="003965E9"/>
    <w:pPr>
      <w:tabs>
        <w:tab w:val="center" w:pos="4680"/>
        <w:tab w:val="right" w:pos="9360"/>
      </w:tabs>
    </w:pPr>
  </w:style>
  <w:style w:type="character" w:customStyle="1" w:styleId="FooterChar">
    <w:name w:val="Footer Char"/>
    <w:basedOn w:val="DefaultParagraphFont"/>
    <w:link w:val="Footer"/>
    <w:uiPriority w:val="99"/>
    <w:rsid w:val="003965E9"/>
    <w:rPr>
      <w:rFonts w:eastAsiaTheme="minorEastAsia"/>
    </w:rPr>
  </w:style>
  <w:style w:type="paragraph" w:styleId="ListParagraph">
    <w:name w:val="List Paragraph"/>
    <w:basedOn w:val="Normal"/>
    <w:uiPriority w:val="34"/>
    <w:qFormat/>
    <w:rsid w:val="003965E9"/>
    <w:pPr>
      <w:ind w:left="720"/>
      <w:contextualSpacing/>
    </w:pPr>
  </w:style>
  <w:style w:type="character" w:styleId="Hyperlink">
    <w:name w:val="Hyperlink"/>
    <w:basedOn w:val="DefaultParagraphFont"/>
    <w:uiPriority w:val="99"/>
    <w:unhideWhenUsed/>
    <w:rsid w:val="003965E9"/>
    <w:rPr>
      <w:color w:val="0563C1" w:themeColor="hyperlink"/>
      <w:u w:val="single"/>
    </w:rPr>
  </w:style>
  <w:style w:type="table" w:styleId="TableGrid">
    <w:name w:val="Table Grid"/>
    <w:basedOn w:val="TableNormal"/>
    <w:uiPriority w:val="39"/>
    <w:rsid w:val="00396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2491C"/>
    <w:rPr>
      <w:color w:val="605E5C"/>
      <w:shd w:val="clear" w:color="auto" w:fill="E1DFDD"/>
    </w:rPr>
  </w:style>
  <w:style w:type="character" w:styleId="FollowedHyperlink">
    <w:name w:val="FollowedHyperlink"/>
    <w:basedOn w:val="DefaultParagraphFont"/>
    <w:uiPriority w:val="99"/>
    <w:semiHidden/>
    <w:unhideWhenUsed/>
    <w:rsid w:val="00C9736C"/>
    <w:rPr>
      <w:color w:val="954F72" w:themeColor="followedHyperlink"/>
      <w:u w:val="single"/>
    </w:rPr>
  </w:style>
  <w:style w:type="character" w:styleId="CommentReference">
    <w:name w:val="annotation reference"/>
    <w:basedOn w:val="DefaultParagraphFont"/>
    <w:uiPriority w:val="99"/>
    <w:semiHidden/>
    <w:unhideWhenUsed/>
    <w:rsid w:val="00FB47A3"/>
    <w:rPr>
      <w:sz w:val="16"/>
      <w:szCs w:val="16"/>
    </w:rPr>
  </w:style>
  <w:style w:type="paragraph" w:styleId="CommentText">
    <w:name w:val="annotation text"/>
    <w:basedOn w:val="Normal"/>
    <w:link w:val="CommentTextChar"/>
    <w:uiPriority w:val="99"/>
    <w:semiHidden/>
    <w:unhideWhenUsed/>
    <w:rsid w:val="00FB47A3"/>
    <w:rPr>
      <w:sz w:val="20"/>
      <w:szCs w:val="20"/>
    </w:rPr>
  </w:style>
  <w:style w:type="character" w:customStyle="1" w:styleId="CommentTextChar">
    <w:name w:val="Comment Text Char"/>
    <w:basedOn w:val="DefaultParagraphFont"/>
    <w:link w:val="CommentText"/>
    <w:uiPriority w:val="99"/>
    <w:semiHidden/>
    <w:rsid w:val="00FB47A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B47A3"/>
    <w:rPr>
      <w:b/>
      <w:bCs/>
    </w:rPr>
  </w:style>
  <w:style w:type="character" w:customStyle="1" w:styleId="CommentSubjectChar">
    <w:name w:val="Comment Subject Char"/>
    <w:basedOn w:val="CommentTextChar"/>
    <w:link w:val="CommentSubject"/>
    <w:uiPriority w:val="99"/>
    <w:semiHidden/>
    <w:rsid w:val="00FB47A3"/>
    <w:rPr>
      <w:rFonts w:eastAsiaTheme="minorEastAsia"/>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archdesign.utk.edu/wp-content/uploads/2022/10/Bylaws_School-of-Landscape-Architecture_September-2022.pdf" TargetMode="External"/><Relationship Id="rId21" Type="http://schemas.openxmlformats.org/officeDocument/2006/relationships/hyperlink" Target="https://fwf.tennessee.edu/wp-content/uploads/sites/24/2020/01/FWF-Bylaws-2-21-18-final-signed.pdf" TargetMode="External"/><Relationship Id="rId42" Type="http://schemas.openxmlformats.org/officeDocument/2006/relationships/hyperlink" Target="https://religion.utk.edu/wp-content/uploads/2023/10/Bylaws-January-2023-version.pdf" TargetMode="External"/><Relationship Id="rId47" Type="http://schemas.openxmlformats.org/officeDocument/2006/relationships/hyperlink" Target="https://haslam.utk.edu/wp-content/uploads/2022/09/AIM-Bylaws-Revised-March-31-20171.pdf" TargetMode="External"/><Relationship Id="rId63" Type="http://schemas.openxmlformats.org/officeDocument/2006/relationships/hyperlink" Target="http://publichealth.utk.edu/wp-content/uploads/sites/20/2015/10/doc_PHSAbylaws.pdf" TargetMode="External"/><Relationship Id="rId68" Type="http://schemas.openxmlformats.org/officeDocument/2006/relationships/hyperlink" Target="https://cee.utk.edu/wp-content/uploads/sites/15/2018/10/CEE-Bylaws-Approved-20180430-with-expectations.pdf" TargetMode="External"/><Relationship Id="rId16" Type="http://schemas.openxmlformats.org/officeDocument/2006/relationships/hyperlink" Target="https://alec.tennessee.edu/wp-content/uploads/sites/40/2021/11/ALEC-Bylaws-Updated-8.16.21-ct.pdf" TargetMode="External"/><Relationship Id="rId11" Type="http://schemas.microsoft.com/office/2011/relationships/commentsExtended" Target="commentsExtended.xml"/><Relationship Id="rId32" Type="http://schemas.openxmlformats.org/officeDocument/2006/relationships/hyperlink" Target="https://eps.utk.edu/wp-content/uploads/2023/08/bylaws-8-24-23.pdf" TargetMode="External"/><Relationship Id="rId37" Type="http://schemas.openxmlformats.org/officeDocument/2006/relationships/hyperlink" Target="https://www.math.utk.edu/dept/Math_bylaws.pdf" TargetMode="External"/><Relationship Id="rId53" Type="http://schemas.openxmlformats.org/officeDocument/2006/relationships/hyperlink" Target="https://cci.utk.edu/wp-content/uploads/2023/03/2023-03-03-cci-bylaws.pdf" TargetMode="External"/><Relationship Id="rId58" Type="http://schemas.openxmlformats.org/officeDocument/2006/relationships/hyperlink" Target="http://senate.utk.edu/wp-content/uploads/sites/16/2020/03/CFS-ByLaws-November-2019.pdf" TargetMode="External"/><Relationship Id="rId74" Type="http://schemas.openxmlformats.org/officeDocument/2006/relationships/hyperlink" Target="http://senate.utk.edu/wp-content/uploads/sites/16/2017/09/Bylaws-2017-18-Academic-Year.pdf"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krss.utk.edu/wp-content/uploads/sites/30/2023/01/January-2023-KRSS-Bylaws.pdf" TargetMode="External"/><Relationship Id="rId19" Type="http://schemas.openxmlformats.org/officeDocument/2006/relationships/hyperlink" Target="https://utiaacademicaffairs.tennessee.edu/wp-content/uploads/sites/245/2021/08/EPP-Bylaws2017-8-31-2017.pdf" TargetMode="External"/><Relationship Id="rId14" Type="http://schemas.openxmlformats.org/officeDocument/2006/relationships/hyperlink" Target="https://ag.tennessee.edu/Documents/Herbert-AgResearch-Extension_Bylaws_%282021%29.pdf" TargetMode="External"/><Relationship Id="rId22" Type="http://schemas.openxmlformats.org/officeDocument/2006/relationships/hyperlink" Target="https://plantsciences.tennessee.edu/wp-content/uploads/sites/25/2020/02/Plant-Sciences-Bylaws.pdf" TargetMode="External"/><Relationship Id="rId27" Type="http://schemas.openxmlformats.org/officeDocument/2006/relationships/hyperlink" Target="https://artsci.utk.edu/wp-content/uploads/2021/02/CAS-Bylaws-dated-December-2020.pdf" TargetMode="External"/><Relationship Id="rId30" Type="http://schemas.openxmlformats.org/officeDocument/2006/relationships/hyperlink" Target="https://chem.utk.edu/wp-content/uploads/2017/11/Bylaws.pdf" TargetMode="External"/><Relationship Id="rId35" Type="http://schemas.openxmlformats.org/officeDocument/2006/relationships/hyperlink" Target="https://geography.utk.edu/wp-content/uploads/2021/03/Geography-Bylaws-Fall-2020.pdf" TargetMode="External"/><Relationship Id="rId43" Type="http://schemas.openxmlformats.org/officeDocument/2006/relationships/hyperlink" Target="https://sociology.utk.edu/docs/BYLAWS.pdf" TargetMode="External"/><Relationship Id="rId48" Type="http://schemas.openxmlformats.org/officeDocument/2006/relationships/hyperlink" Target="https://haslam.utk.edu/wp-content/uploads/2022/10/BAS-Bylaws-January-2022.pdf" TargetMode="External"/><Relationship Id="rId56" Type="http://schemas.openxmlformats.org/officeDocument/2006/relationships/hyperlink" Target="https://jem.utk.edu/about/overview/bylaws" TargetMode="External"/><Relationship Id="rId64" Type="http://schemas.openxmlformats.org/officeDocument/2006/relationships/hyperlink" Target="https://rhtm.utk.edu/wp-content/uploads/sites/57/2020/04/RHTM_ByLaws_2020.pdf" TargetMode="External"/><Relationship Id="rId69" Type="http://schemas.openxmlformats.org/officeDocument/2006/relationships/hyperlink" Target="https://www.eecs.utk.edu/overview/department-bylaws/" TargetMode="External"/><Relationship Id="rId77" Type="http://schemas.openxmlformats.org/officeDocument/2006/relationships/hyperlink" Target="https://vetmed.tennessee.edu/wp-content/uploads/sites/4/UTCVM_BDS_Bylaws.pdf" TargetMode="External"/><Relationship Id="rId8" Type="http://schemas.openxmlformats.org/officeDocument/2006/relationships/hyperlink" Target="http://senate.utk.edu/bylaws/" TargetMode="External"/><Relationship Id="rId51" Type="http://schemas.openxmlformats.org/officeDocument/2006/relationships/hyperlink" Target="https://haslam.utk.edu/wp-content/uploads/2022/09/BYLAWS-of-the-DEPARTMENT-OF-MANAGEMENT-AND-ENTREPRENEURSHIP-FOR-FACULTY-042022.pdf" TargetMode="External"/><Relationship Id="rId72" Type="http://schemas.openxmlformats.org/officeDocument/2006/relationships/hyperlink" Target="https://mabe.utk.edu/wp-content/uploads/sites/63/2017/10/2017-MABE-bylaws.pdf" TargetMode="External"/><Relationship Id="rId80" Type="http://schemas.openxmlformats.org/officeDocument/2006/relationships/fontTable" Target="fontTable.xml"/><Relationship Id="rId3" Type="http://schemas.openxmlformats.org/officeDocument/2006/relationships/styles" Target="styles.xml"/><Relationship Id="rId12" Type="http://schemas.microsoft.com/office/2016/09/relationships/commentsIds" Target="commentsIds.xml"/><Relationship Id="rId17" Type="http://schemas.openxmlformats.org/officeDocument/2006/relationships/hyperlink" Target="https://utia.tennessee.edu/ansc/wp-content/uploads/sites/7/2020/10/UT-Department-of-Animal-Science-Bylaws.pdf" TargetMode="External"/><Relationship Id="rId25" Type="http://schemas.openxmlformats.org/officeDocument/2006/relationships/hyperlink" Target="http://archdesign.utk.edu/wp-content/uploads/2022/02/UTK-CoAD-SoIA_Final-Jan2022-with-votes.pdf" TargetMode="External"/><Relationship Id="rId33" Type="http://schemas.openxmlformats.org/officeDocument/2006/relationships/hyperlink" Target="http://volweb.utk.edu/~wpeeb/wp-content/uploads/2015/10/EEB_Bylaws.pdf" TargetMode="External"/><Relationship Id="rId38" Type="http://schemas.openxmlformats.org/officeDocument/2006/relationships/hyperlink" Target="https://micro.utk.edu/wp-content/uploads/2023/05/bylaws.pdf" TargetMode="External"/><Relationship Id="rId46" Type="http://schemas.openxmlformats.org/officeDocument/2006/relationships/hyperlink" Target="https://haslam.utk.edu/wp-content/uploads/2022/09/HCB-BYLAWS-March-2018.pdf" TargetMode="External"/><Relationship Id="rId59" Type="http://schemas.openxmlformats.org/officeDocument/2006/relationships/hyperlink" Target="https://elps.utk.edu/wp-content/uploads/sites/40/2020/11/ELPS-Bylaws-11-11-20.pdf" TargetMode="External"/><Relationship Id="rId67" Type="http://schemas.openxmlformats.org/officeDocument/2006/relationships/hyperlink" Target="https://cbe.utk.edu/wp-content/uploads/2020/06/CBE-ByLaws_March-2018.pdf" TargetMode="External"/><Relationship Id="rId20" Type="http://schemas.openxmlformats.org/officeDocument/2006/relationships/hyperlink" Target="https://foodscience.tennessee.edu/wp-content/uploads/sites/52/2020/10/FDSC-Bylaws-10-11-20.pdf" TargetMode="External"/><Relationship Id="rId41" Type="http://schemas.openxmlformats.org/officeDocument/2006/relationships/hyperlink" Target="https://psychology.utk.edu/wp-content/uploads/2023/09/2022-10-26-PSYCHOLOGY-BYLAWS.pdf" TargetMode="External"/><Relationship Id="rId54" Type="http://schemas.openxmlformats.org/officeDocument/2006/relationships/hyperlink" Target="https://adpr.utk.edu/wp-content/uploads/2019/10/October_23_2019_ADVPR_Bylaws.pdf" TargetMode="External"/><Relationship Id="rId62" Type="http://schemas.openxmlformats.org/officeDocument/2006/relationships/hyperlink" Target="https://nutrition.utk.edu/wp-content/uploads/sites/53/2020/01/Bylaws-to-comply-with-university-audit-Bylaws-Febuary-1-2018.pdf" TargetMode="External"/><Relationship Id="rId70" Type="http://schemas.openxmlformats.org/officeDocument/2006/relationships/hyperlink" Target="https://ise.utk.edu/wp-content/uploads/sites/52/2018/05/ISE-Department-Bylaws-Approved-20180431.pdf" TargetMode="External"/><Relationship Id="rId75" Type="http://schemas.openxmlformats.org/officeDocument/2006/relationships/hyperlink" Target="https://nursing.utk.edu/con-faculty-bylaws_2021-202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rec.tennessee.edu/wp-content/uploads/sites/17/2020/11/DeptBylaws-Nov2020.pdf" TargetMode="External"/><Relationship Id="rId23" Type="http://schemas.openxmlformats.org/officeDocument/2006/relationships/hyperlink" Target="http://archdesign.utk.edu/wp-content/uploads/2023/01/BYLAWS-OF-THE-COLLEGE-OF-ARCHITECTURE-AND-DESIGN-May-16-2022.pdf" TargetMode="External"/><Relationship Id="rId28" Type="http://schemas.openxmlformats.org/officeDocument/2006/relationships/hyperlink" Target="https://anthropology.utk.edu/wp-content/uploads/2016/03/ANTH_Bylaws_Handbook.pdf" TargetMode="External"/><Relationship Id="rId36" Type="http://schemas.openxmlformats.org/officeDocument/2006/relationships/hyperlink" Target="http://history.utk.edu/wp-content/uploads/2017/05/History-Bylaws.pdf" TargetMode="External"/><Relationship Id="rId49" Type="http://schemas.openxmlformats.org/officeDocument/2006/relationships/hyperlink" Target="https://haslam.utk.edu/wp-content/uploads/2022/09/Economics-bylaws-Mar-28-2017.pdf" TargetMode="External"/><Relationship Id="rId57" Type="http://schemas.openxmlformats.org/officeDocument/2006/relationships/hyperlink" Target="https://cehhs.utk.edu/wp-content/uploads/2023/03/CEHHS-By-Laws-Revised-29March2023.pdf" TargetMode="External"/><Relationship Id="rId10" Type="http://schemas.openxmlformats.org/officeDocument/2006/relationships/comments" Target="comments.xml"/><Relationship Id="rId31" Type="http://schemas.openxmlformats.org/officeDocument/2006/relationships/hyperlink" Target="https://classics.utk.edu/wp-content/uploads/2023/09/bylaws.pdf" TargetMode="External"/><Relationship Id="rId44" Type="http://schemas.openxmlformats.org/officeDocument/2006/relationships/hyperlink" Target="http://theatre.utk.edu/wp-content/uploads/2017/11/Department-of-Theatre-By-Laws_11-2-17.pdf" TargetMode="External"/><Relationship Id="rId52" Type="http://schemas.openxmlformats.org/officeDocument/2006/relationships/hyperlink" Target="https://cci.utk.edu/wp-content/uploads/2020/05/CCI-Bylaws-04-26-19.pdf" TargetMode="External"/><Relationship Id="rId60" Type="http://schemas.openxmlformats.org/officeDocument/2006/relationships/hyperlink" Target="https://epc.utk.edu/wp-content/uploads/sites/32/2019/02/EPC-Bylaws_Dec-2018.pdf" TargetMode="External"/><Relationship Id="rId65" Type="http://schemas.openxmlformats.org/officeDocument/2006/relationships/hyperlink" Target="https://tpte.utk.edu/wp-content/uploads/sites/41/2018/02/TPTE_bylaws_Feb2018.pdf" TargetMode="External"/><Relationship Id="rId73" Type="http://schemas.openxmlformats.org/officeDocument/2006/relationships/hyperlink" Target="https://ne.utk.edu/wp-content/uploads/sites/19/2021/10/NE-Bylaws-7-13-2021.pdf" TargetMode="External"/><Relationship Id="rId78" Type="http://schemas.openxmlformats.org/officeDocument/2006/relationships/hyperlink" Target="https://vetmed.tennessee.edu/wp-content/uploads/sites/4/UTCVM_LACS_ByLaws.pdf"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ate.utk.edu/wp-content/uploads/sites/16/2023/04/February-16-2023-bylaws-audit.pdf" TargetMode="External"/><Relationship Id="rId13" Type="http://schemas.openxmlformats.org/officeDocument/2006/relationships/hyperlink" Target="mailto:jud.laughter@utk.edu" TargetMode="External"/><Relationship Id="rId18" Type="http://schemas.openxmlformats.org/officeDocument/2006/relationships/hyperlink" Target="https://bess.tennessee.edu/wp-content/uploads/sites/20/2019/10/BESS-Bylaws-Approved-04_16_2018.pdf" TargetMode="External"/><Relationship Id="rId39" Type="http://schemas.openxmlformats.org/officeDocument/2006/relationships/hyperlink" Target="http://www.phys.utk.edu/about/UTPD-Bylaws-2023-07-11.pdf" TargetMode="External"/><Relationship Id="rId34" Type="http://schemas.openxmlformats.org/officeDocument/2006/relationships/hyperlink" Target="https://www.google.com/url?sa=t&amp;rct=j&amp;q=&amp;esrc=s&amp;source=web&amp;cd=&amp;ved=2ahUKEwi9k7bv2Jr9AhV5mGoFHcTcAzwQFnoECA8QAQ&amp;url=http%3A%2F%2Fenglish.utk.edu%2Fwp-content%2Fuploads%2F2022%2F09%2FBYLAWS-OF-THE-DEPARTMENT-OF-ENGLISH.doc&amp;usg=AOvVaw1AiLkQ6C1d4jMuJ9wqZ_O4" TargetMode="External"/><Relationship Id="rId50" Type="http://schemas.openxmlformats.org/officeDocument/2006/relationships/hyperlink" Target="https://haslam.utk.edu/wp-content/uploads/2022/09/FinanceDepartmentBylaws_Jan-9-20181.pdf" TargetMode="External"/><Relationship Id="rId55" Type="http://schemas.openxmlformats.org/officeDocument/2006/relationships/hyperlink" Target="https://sis.utk.edu/wp-content/uploads/2021/12/SIS_Bylaws_2021_Aprilrevised-12.2021.pdf" TargetMode="External"/><Relationship Id="rId76" Type="http://schemas.openxmlformats.org/officeDocument/2006/relationships/hyperlink" Target="https://www.csw.utk.edu/wp-content/uploads/sites/92/College-of-Social-Work-Bylaws.pdf" TargetMode="External"/><Relationship Id="rId7" Type="http://schemas.openxmlformats.org/officeDocument/2006/relationships/endnotes" Target="endnotes.xml"/><Relationship Id="rId71" Type="http://schemas.openxmlformats.org/officeDocument/2006/relationships/hyperlink" Target="https://mse.utk.edu/wp-content/uploads/sites/74/2018/05/MSE_By-Laws_2018.pdf" TargetMode="External"/><Relationship Id="rId2" Type="http://schemas.openxmlformats.org/officeDocument/2006/relationships/numbering" Target="numbering.xml"/><Relationship Id="rId29" Type="http://schemas.openxmlformats.org/officeDocument/2006/relationships/hyperlink" Target="https://bcmb.utk.edu/wp-content/uploads/2013/04/bylaws2022.pdf" TargetMode="External"/><Relationship Id="rId24" Type="http://schemas.openxmlformats.org/officeDocument/2006/relationships/hyperlink" Target="https://archdesign.utk.edu/wp-content/uploads/2018/03/101817_-BYLAWS-OF-THE-SCHOOL-OF-ARCHITECTURE.pdf" TargetMode="External"/><Relationship Id="rId40" Type="http://schemas.openxmlformats.org/officeDocument/2006/relationships/hyperlink" Target="https://polisci.utk.edu/about/bylaws/" TargetMode="External"/><Relationship Id="rId45" Type="http://schemas.openxmlformats.org/officeDocument/2006/relationships/hyperlink" Target="https://wlc.utk.edu/wp-content/uploads/WLCBylaws.05.08.2023.pdf" TargetMode="External"/><Relationship Id="rId66" Type="http://schemas.openxmlformats.org/officeDocument/2006/relationships/hyperlink" Target="https://liveutk.sharepoint.com/sites/tce-intranet/Shared%20Documents/Forms/AllItems.aspx?id=%2Fsites%2Ftce%2Dintranet%2FShared%20Documents%2FFaculty%20Affairs%20and%20Engagement%2FCollege%20and%20Department%20Bylaws%2FTCE%2DBylaws%2D03%2DApril%2D2018%2Epdf&amp;parent=%2Fsites%2Ftce%2Dintranet%2FShared%20Documents%2FFaculty%20Affairs%20and%20Engagement%2FCollege%20and%20Department%20By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tkpXUkmQuIEMtrVp02pYJaqRcg==">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15</Pages>
  <Words>4805</Words>
  <Characters>27395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Laughter, Jud (Jud Laughter)</dc:creator>
  <cp:lastModifiedBy>Shipley, Jordan Rebekah</cp:lastModifiedBy>
  <cp:revision>4</cp:revision>
  <dcterms:created xsi:type="dcterms:W3CDTF">2023-02-16T16:29:00Z</dcterms:created>
  <dcterms:modified xsi:type="dcterms:W3CDTF">2024-03-26T18:23:00Z</dcterms:modified>
</cp:coreProperties>
</file>