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9D2E3" w14:textId="532FF1CF" w:rsidR="00946D30" w:rsidRPr="00946D30" w:rsidRDefault="00277181" w:rsidP="00946D30">
      <w:pPr>
        <w:rPr>
          <w:rFonts w:ascii="Times New Roman" w:eastAsia="Times New Roman" w:hAnsi="Times New Roman" w:cs="Times New Roman"/>
        </w:rPr>
      </w:pPr>
      <w:r w:rsidRPr="00EA5CA2">
        <w:rPr>
          <w:rFonts w:ascii="Times New Roman" w:hAnsi="Times New Roman" w:cs="Times New Roman"/>
          <w:b/>
          <w:bCs/>
        </w:rPr>
        <w:t>Resolution Opposing Legislation Legalizing Concealed Gun Carry by Students on University Property (</w:t>
      </w:r>
      <w:r w:rsidRPr="00EA5CA2">
        <w:rPr>
          <w:rFonts w:ascii="Times New Roman" w:eastAsia="Times New Roman" w:hAnsi="Times New Roman" w:cs="Times New Roman"/>
          <w:b/>
          <w:bCs/>
        </w:rPr>
        <w:t>HB 2102 and SB 2288)</w:t>
      </w:r>
      <w:r w:rsidR="00946D30">
        <w:rPr>
          <w:rFonts w:ascii="Times New Roman" w:eastAsia="Times New Roman" w:hAnsi="Times New Roman" w:cs="Times New Roman"/>
          <w:b/>
          <w:bCs/>
        </w:rPr>
        <w:t>, or Carrying a Concealed Gun Without a Permit on Campuses (HB 2661 and SB 2888)</w:t>
      </w:r>
    </w:p>
    <w:p w14:paraId="2066641E" w14:textId="366BF128" w:rsidR="006C3BF3" w:rsidRPr="00EA5CA2" w:rsidRDefault="006C3BF3" w:rsidP="00EA5CA2">
      <w:pPr>
        <w:jc w:val="center"/>
        <w:rPr>
          <w:rFonts w:ascii="Times New Roman" w:eastAsia="Times New Roman" w:hAnsi="Times New Roman" w:cs="Times New Roman"/>
          <w:b/>
          <w:bCs/>
        </w:rPr>
      </w:pPr>
    </w:p>
    <w:p w14:paraId="351EE669" w14:textId="290DDBD4" w:rsidR="00EA5CA2" w:rsidRPr="00EA5CA2" w:rsidRDefault="00EA5CA2" w:rsidP="00EA5CA2">
      <w:pPr>
        <w:jc w:val="center"/>
        <w:rPr>
          <w:rFonts w:ascii="Times New Roman" w:eastAsia="Times New Roman" w:hAnsi="Times New Roman" w:cs="Times New Roman"/>
          <w:b/>
          <w:bCs/>
        </w:rPr>
      </w:pPr>
      <w:r w:rsidRPr="00EA5CA2">
        <w:rPr>
          <w:rFonts w:ascii="Times New Roman" w:eastAsia="Times New Roman" w:hAnsi="Times New Roman" w:cs="Times New Roman"/>
          <w:b/>
          <w:bCs/>
        </w:rPr>
        <w:t>By</w:t>
      </w:r>
    </w:p>
    <w:p w14:paraId="6270B251" w14:textId="3B391C74" w:rsidR="00EA5CA2" w:rsidRPr="00EA5CA2" w:rsidRDefault="00EA5CA2" w:rsidP="00EA5CA2">
      <w:pPr>
        <w:jc w:val="center"/>
        <w:rPr>
          <w:rFonts w:ascii="Times New Roman" w:eastAsia="Times New Roman" w:hAnsi="Times New Roman" w:cs="Times New Roman"/>
          <w:b/>
          <w:bCs/>
        </w:rPr>
      </w:pPr>
      <w:r w:rsidRPr="00EA5CA2">
        <w:rPr>
          <w:rFonts w:ascii="Times New Roman" w:eastAsia="Times New Roman" w:hAnsi="Times New Roman" w:cs="Times New Roman"/>
          <w:b/>
          <w:bCs/>
        </w:rPr>
        <w:t>The Faculty Senate</w:t>
      </w:r>
    </w:p>
    <w:p w14:paraId="19055A0C" w14:textId="54179DCE" w:rsidR="00EA5CA2" w:rsidRPr="00EA5CA2" w:rsidRDefault="00EA5CA2" w:rsidP="00EA5CA2">
      <w:pPr>
        <w:jc w:val="center"/>
        <w:rPr>
          <w:rFonts w:ascii="Times New Roman" w:eastAsia="Times New Roman" w:hAnsi="Times New Roman" w:cs="Times New Roman"/>
          <w:b/>
          <w:bCs/>
        </w:rPr>
      </w:pPr>
      <w:r w:rsidRPr="00EA5CA2">
        <w:rPr>
          <w:rFonts w:ascii="Times New Roman" w:eastAsia="Times New Roman" w:hAnsi="Times New Roman" w:cs="Times New Roman"/>
          <w:b/>
          <w:bCs/>
        </w:rPr>
        <w:t>Of the Knoxville Campuses of the University of Tennessee</w:t>
      </w:r>
    </w:p>
    <w:p w14:paraId="26BC624A" w14:textId="241386C1" w:rsidR="00277181" w:rsidRPr="00EA5CA2" w:rsidRDefault="00277181">
      <w:pPr>
        <w:rPr>
          <w:rFonts w:ascii="Times New Roman" w:eastAsia="Times New Roman" w:hAnsi="Times New Roman" w:cs="Times New Roman"/>
        </w:rPr>
      </w:pPr>
    </w:p>
    <w:p w14:paraId="1C2553BC" w14:textId="140688E3" w:rsidR="00277181" w:rsidRPr="00EA5CA2" w:rsidRDefault="00277181">
      <w:pPr>
        <w:rPr>
          <w:rFonts w:ascii="Times New Roman" w:eastAsia="Times New Roman" w:hAnsi="Times New Roman" w:cs="Times New Roman"/>
        </w:rPr>
      </w:pPr>
      <w:r w:rsidRPr="00EA5CA2">
        <w:rPr>
          <w:rFonts w:ascii="Times New Roman" w:eastAsia="Times New Roman" w:hAnsi="Times New Roman" w:cs="Times New Roman"/>
        </w:rPr>
        <w:t>Whereas the Faculty Senate and Faculty of the University of Tennessee at Knoxville are concerned about campus safety, and the welfare of students, faculty, staff, and visitors to our campuses, and</w:t>
      </w:r>
    </w:p>
    <w:p w14:paraId="59BE20B0" w14:textId="6DF8F0ED" w:rsidR="00277181" w:rsidRPr="00EA5CA2" w:rsidRDefault="00277181">
      <w:pPr>
        <w:rPr>
          <w:rFonts w:ascii="Times New Roman" w:eastAsia="Times New Roman" w:hAnsi="Times New Roman" w:cs="Times New Roman"/>
        </w:rPr>
      </w:pPr>
    </w:p>
    <w:p w14:paraId="023FB102" w14:textId="6591D984" w:rsidR="00277181" w:rsidRPr="00EA5CA2" w:rsidRDefault="00277181">
      <w:pPr>
        <w:rPr>
          <w:rFonts w:ascii="Times New Roman" w:eastAsia="Times New Roman" w:hAnsi="Times New Roman" w:cs="Times New Roman"/>
        </w:rPr>
      </w:pPr>
      <w:r w:rsidRPr="00EA5CA2">
        <w:rPr>
          <w:rFonts w:ascii="Times New Roman" w:eastAsia="Times New Roman" w:hAnsi="Times New Roman" w:cs="Times New Roman"/>
        </w:rPr>
        <w:t>Whereas students, faculty, staff, and visitors are occasionally exposed to threats and retaliation from disgruntled or disturbed individuals, and</w:t>
      </w:r>
    </w:p>
    <w:p w14:paraId="1C11F8C4" w14:textId="788126A1" w:rsidR="00277181" w:rsidRPr="00EA5CA2" w:rsidRDefault="00277181">
      <w:pPr>
        <w:rPr>
          <w:rFonts w:ascii="Times New Roman" w:eastAsia="Times New Roman" w:hAnsi="Times New Roman" w:cs="Times New Roman"/>
        </w:rPr>
      </w:pPr>
    </w:p>
    <w:p w14:paraId="0DB3EDDF" w14:textId="1EA8651F" w:rsidR="00277181" w:rsidRPr="00EA5CA2" w:rsidRDefault="00277181">
      <w:pPr>
        <w:rPr>
          <w:rFonts w:ascii="Times New Roman" w:eastAsia="Times New Roman" w:hAnsi="Times New Roman" w:cs="Times New Roman"/>
        </w:rPr>
      </w:pPr>
      <w:r w:rsidRPr="00EA5CA2">
        <w:rPr>
          <w:rFonts w:ascii="Times New Roman" w:eastAsia="Times New Roman" w:hAnsi="Times New Roman" w:cs="Times New Roman"/>
        </w:rPr>
        <w:t>Whereas the knowledge that individuals could be carrying concealed weapons could increase tension and potential danger in such situations, and</w:t>
      </w:r>
    </w:p>
    <w:p w14:paraId="3D3C1833" w14:textId="4579305F" w:rsidR="00277181" w:rsidRPr="00EA5CA2" w:rsidRDefault="00277181">
      <w:pPr>
        <w:rPr>
          <w:rFonts w:ascii="Times New Roman" w:eastAsia="Times New Roman" w:hAnsi="Times New Roman" w:cs="Times New Roman"/>
        </w:rPr>
      </w:pPr>
    </w:p>
    <w:p w14:paraId="5541902A" w14:textId="3BF1E582" w:rsidR="00277181" w:rsidRPr="00EA5CA2" w:rsidRDefault="00277181">
      <w:pPr>
        <w:rPr>
          <w:rFonts w:ascii="Times New Roman" w:eastAsia="Times New Roman" w:hAnsi="Times New Roman" w:cs="Times New Roman"/>
        </w:rPr>
      </w:pPr>
      <w:r w:rsidRPr="00EA5CA2">
        <w:rPr>
          <w:rFonts w:ascii="Times New Roman" w:eastAsia="Times New Roman" w:hAnsi="Times New Roman" w:cs="Times New Roman"/>
        </w:rPr>
        <w:t xml:space="preserve">Whereas </w:t>
      </w:r>
      <w:r w:rsidR="00946D30">
        <w:rPr>
          <w:rFonts w:ascii="Times New Roman" w:eastAsia="Times New Roman" w:hAnsi="Times New Roman" w:cs="Times New Roman"/>
        </w:rPr>
        <w:t xml:space="preserve">the presence of </w:t>
      </w:r>
      <w:r w:rsidRPr="00EA5CA2">
        <w:rPr>
          <w:rFonts w:ascii="Times New Roman" w:eastAsia="Times New Roman" w:hAnsi="Times New Roman" w:cs="Times New Roman"/>
        </w:rPr>
        <w:t>weapons can be a threat to academic integrity, and</w:t>
      </w:r>
    </w:p>
    <w:p w14:paraId="7148CE19" w14:textId="111784CE" w:rsidR="00277181" w:rsidRPr="00EA5CA2" w:rsidRDefault="00277181">
      <w:pPr>
        <w:rPr>
          <w:rFonts w:ascii="Times New Roman" w:eastAsia="Times New Roman" w:hAnsi="Times New Roman" w:cs="Times New Roman"/>
        </w:rPr>
      </w:pPr>
    </w:p>
    <w:p w14:paraId="4E4E7FB8" w14:textId="57D9E500" w:rsidR="00277181" w:rsidRPr="00EA5CA2" w:rsidRDefault="00277181">
      <w:pPr>
        <w:rPr>
          <w:rFonts w:ascii="Times New Roman" w:eastAsia="Times New Roman" w:hAnsi="Times New Roman" w:cs="Times New Roman"/>
        </w:rPr>
      </w:pPr>
      <w:r w:rsidRPr="00EA5CA2">
        <w:rPr>
          <w:rFonts w:ascii="Times New Roman" w:eastAsia="Times New Roman" w:hAnsi="Times New Roman" w:cs="Times New Roman"/>
        </w:rPr>
        <w:t>Whereas colleges and universities need to retain the right to self-governance, and</w:t>
      </w:r>
    </w:p>
    <w:p w14:paraId="5D331E52" w14:textId="0D1F0A28" w:rsidR="00277181" w:rsidRPr="00EA5CA2" w:rsidRDefault="00277181">
      <w:pPr>
        <w:rPr>
          <w:rFonts w:ascii="Times New Roman" w:eastAsia="Times New Roman" w:hAnsi="Times New Roman" w:cs="Times New Roman"/>
        </w:rPr>
      </w:pPr>
    </w:p>
    <w:p w14:paraId="7AD55640" w14:textId="5C6B3DF9" w:rsidR="00277181" w:rsidRPr="00EA5CA2" w:rsidRDefault="00277181">
      <w:pPr>
        <w:rPr>
          <w:rFonts w:ascii="Times New Roman" w:eastAsia="Times New Roman" w:hAnsi="Times New Roman" w:cs="Times New Roman"/>
        </w:rPr>
      </w:pPr>
      <w:r w:rsidRPr="00EA5CA2">
        <w:rPr>
          <w:rFonts w:ascii="Times New Roman" w:eastAsia="Times New Roman" w:hAnsi="Times New Roman" w:cs="Times New Roman"/>
        </w:rPr>
        <w:t xml:space="preserve">Whereas more guns would probably result in more fatal suicide attempts, a particular concern given the fact that Tennessee’s rate of suicide (16.87 per 100,000 residents) is higher than the national average </w:t>
      </w:r>
      <w:r w:rsidR="00EA5CA2" w:rsidRPr="00EA5CA2">
        <w:rPr>
          <w:rFonts w:ascii="Times New Roman" w:eastAsia="Times New Roman" w:hAnsi="Times New Roman" w:cs="Times New Roman"/>
        </w:rPr>
        <w:t>(14.2 per 100,000), and that over 50% of suicides are caused by firearms, and that college students are particularly vulnerable,</w:t>
      </w:r>
      <w:r w:rsidR="006952A5">
        <w:rPr>
          <w:rStyle w:val="FootnoteReference"/>
          <w:rFonts w:ascii="Times New Roman" w:eastAsia="Times New Roman" w:hAnsi="Times New Roman" w:cs="Times New Roman"/>
        </w:rPr>
        <w:footnoteReference w:id="1"/>
      </w:r>
      <w:r w:rsidR="00EA5CA2" w:rsidRPr="00EA5CA2">
        <w:rPr>
          <w:rFonts w:ascii="Times New Roman" w:eastAsia="Times New Roman" w:hAnsi="Times New Roman" w:cs="Times New Roman"/>
        </w:rPr>
        <w:t xml:space="preserve"> and</w:t>
      </w:r>
    </w:p>
    <w:p w14:paraId="139A590F" w14:textId="23576167" w:rsidR="00EA5CA2" w:rsidRPr="00EA5CA2" w:rsidRDefault="00EA5CA2">
      <w:pPr>
        <w:rPr>
          <w:rFonts w:ascii="Times New Roman" w:eastAsia="Times New Roman" w:hAnsi="Times New Roman" w:cs="Times New Roman"/>
        </w:rPr>
      </w:pPr>
    </w:p>
    <w:p w14:paraId="6A4074CC" w14:textId="247C1ECF" w:rsidR="00EA5CA2" w:rsidRPr="00EA5CA2" w:rsidRDefault="00EA5CA2">
      <w:pPr>
        <w:rPr>
          <w:rFonts w:ascii="Times New Roman" w:eastAsia="Times New Roman" w:hAnsi="Times New Roman" w:cs="Times New Roman"/>
        </w:rPr>
      </w:pPr>
      <w:r w:rsidRPr="00EA5CA2">
        <w:rPr>
          <w:rFonts w:ascii="Times New Roman" w:eastAsia="Times New Roman" w:hAnsi="Times New Roman" w:cs="Times New Roman"/>
        </w:rPr>
        <w:t>Whereas by facilitating the escalation of disputes into violent and perhaps fatal confrontations, allowing guns to be carried by students</w:t>
      </w:r>
      <w:r w:rsidR="00946D30">
        <w:rPr>
          <w:rFonts w:ascii="Times New Roman" w:eastAsia="Times New Roman" w:hAnsi="Times New Roman" w:cs="Times New Roman"/>
        </w:rPr>
        <w:t xml:space="preserve"> and others</w:t>
      </w:r>
      <w:r w:rsidRPr="00EA5CA2">
        <w:rPr>
          <w:rFonts w:ascii="Times New Roman" w:eastAsia="Times New Roman" w:hAnsi="Times New Roman" w:cs="Times New Roman"/>
        </w:rPr>
        <w:t xml:space="preserve"> on campus would increase the risk for gun-related accidents and violence both on campus and in surrounding communities, and</w:t>
      </w:r>
    </w:p>
    <w:p w14:paraId="71A3136B" w14:textId="182CD9C0" w:rsidR="00EA5CA2" w:rsidRPr="00EA5CA2" w:rsidRDefault="00EA5CA2">
      <w:pPr>
        <w:rPr>
          <w:rFonts w:ascii="Times New Roman" w:eastAsia="Times New Roman" w:hAnsi="Times New Roman" w:cs="Times New Roman"/>
        </w:rPr>
      </w:pPr>
    </w:p>
    <w:p w14:paraId="325C72AA" w14:textId="1B787EC5" w:rsidR="00EA5CA2" w:rsidRPr="00EA5CA2" w:rsidRDefault="00EA5CA2">
      <w:pPr>
        <w:rPr>
          <w:rFonts w:ascii="Times New Roman" w:eastAsia="Times New Roman" w:hAnsi="Times New Roman" w:cs="Times New Roman"/>
        </w:rPr>
      </w:pPr>
      <w:r w:rsidRPr="00EA5CA2">
        <w:rPr>
          <w:rFonts w:ascii="Times New Roman" w:eastAsia="Times New Roman" w:hAnsi="Times New Roman" w:cs="Times New Roman"/>
        </w:rPr>
        <w:t>Whereas in the event of an attempted mass shooting, armed students</w:t>
      </w:r>
      <w:r w:rsidR="00946D30">
        <w:rPr>
          <w:rFonts w:ascii="Times New Roman" w:eastAsia="Times New Roman" w:hAnsi="Times New Roman" w:cs="Times New Roman"/>
        </w:rPr>
        <w:t xml:space="preserve"> and others</w:t>
      </w:r>
      <w:r w:rsidRPr="00EA5CA2">
        <w:rPr>
          <w:rFonts w:ascii="Times New Roman" w:eastAsia="Times New Roman" w:hAnsi="Times New Roman" w:cs="Times New Roman"/>
        </w:rPr>
        <w:t xml:space="preserve"> who are not trained in how to respond in such a crisis, could open fir</w:t>
      </w:r>
      <w:r>
        <w:rPr>
          <w:rFonts w:ascii="Times New Roman" w:eastAsia="Times New Roman" w:hAnsi="Times New Roman" w:cs="Times New Roman"/>
        </w:rPr>
        <w:t>e</w:t>
      </w:r>
      <w:r w:rsidRPr="00EA5CA2">
        <w:rPr>
          <w:rFonts w:ascii="Times New Roman" w:eastAsia="Times New Roman" w:hAnsi="Times New Roman" w:cs="Times New Roman"/>
        </w:rPr>
        <w:t xml:space="preserve"> and injure or kill people, and</w:t>
      </w:r>
    </w:p>
    <w:p w14:paraId="7D9AD0DC" w14:textId="77777777" w:rsidR="00EA5CA2" w:rsidRPr="00EA5CA2" w:rsidRDefault="00EA5CA2">
      <w:pPr>
        <w:rPr>
          <w:rFonts w:ascii="Times New Roman" w:eastAsia="Times New Roman" w:hAnsi="Times New Roman" w:cs="Times New Roman"/>
        </w:rPr>
      </w:pPr>
    </w:p>
    <w:p w14:paraId="4D6C67F6" w14:textId="13C65147" w:rsidR="00EA5CA2" w:rsidRPr="00EA5CA2" w:rsidRDefault="00EA5CA2">
      <w:pPr>
        <w:rPr>
          <w:rFonts w:ascii="Times New Roman" w:eastAsia="Times New Roman" w:hAnsi="Times New Roman" w:cs="Times New Roman"/>
        </w:rPr>
      </w:pPr>
      <w:r w:rsidRPr="00EA5CA2">
        <w:rPr>
          <w:rFonts w:ascii="Times New Roman" w:eastAsia="Times New Roman" w:hAnsi="Times New Roman" w:cs="Times New Roman"/>
        </w:rPr>
        <w:t xml:space="preserve">Whereas university and municipal police forces are the appropriate institutions and individuals to handle events of violence, </w:t>
      </w:r>
    </w:p>
    <w:p w14:paraId="3A28D7E7" w14:textId="4BEF7ADB" w:rsidR="00EA5CA2" w:rsidRPr="00EA5CA2" w:rsidRDefault="00EA5CA2">
      <w:pPr>
        <w:rPr>
          <w:rFonts w:ascii="Times New Roman" w:eastAsia="Times New Roman" w:hAnsi="Times New Roman" w:cs="Times New Roman"/>
        </w:rPr>
      </w:pPr>
    </w:p>
    <w:p w14:paraId="3D48F767" w14:textId="410820E3" w:rsidR="00EA5CA2" w:rsidRPr="00EA5CA2" w:rsidRDefault="00EA5CA2">
      <w:pPr>
        <w:rPr>
          <w:rFonts w:ascii="Times New Roman" w:eastAsia="Times New Roman" w:hAnsi="Times New Roman" w:cs="Times New Roman"/>
        </w:rPr>
      </w:pPr>
      <w:r w:rsidRPr="00EA5CA2">
        <w:rPr>
          <w:rFonts w:ascii="Times New Roman" w:eastAsia="Times New Roman" w:hAnsi="Times New Roman" w:cs="Times New Roman"/>
        </w:rPr>
        <w:t xml:space="preserve">Now Be It Therefore Resolved that the Faculty Senate of the Knoxville campuses of the University of Tennessee oppose allowing students the right to carry concealed weapons on campus as advocated in </w:t>
      </w:r>
      <w:r>
        <w:rPr>
          <w:rFonts w:ascii="Times New Roman" w:eastAsia="Times New Roman" w:hAnsi="Times New Roman" w:cs="Times New Roman"/>
        </w:rPr>
        <w:t xml:space="preserve">bills introduced into the Tennessee General Assembly as </w:t>
      </w:r>
      <w:r w:rsidRPr="00EA5CA2">
        <w:rPr>
          <w:rFonts w:ascii="Times New Roman" w:eastAsia="Times New Roman" w:hAnsi="Times New Roman" w:cs="Times New Roman"/>
        </w:rPr>
        <w:t>HB 2102 and SB 2288</w:t>
      </w:r>
      <w:r w:rsidR="00946D30">
        <w:rPr>
          <w:rFonts w:ascii="Times New Roman" w:eastAsia="Times New Roman" w:hAnsi="Times New Roman" w:cs="Times New Roman"/>
        </w:rPr>
        <w:t xml:space="preserve">, and oppose widening the carrying of guns by others without permits as </w:t>
      </w:r>
      <w:r w:rsidR="00946D30" w:rsidRPr="00EA5CA2">
        <w:rPr>
          <w:rFonts w:ascii="Times New Roman" w:eastAsia="Times New Roman" w:hAnsi="Times New Roman" w:cs="Times New Roman"/>
        </w:rPr>
        <w:t xml:space="preserve">advocated in </w:t>
      </w:r>
      <w:r w:rsidR="00946D30">
        <w:rPr>
          <w:rFonts w:ascii="Times New Roman" w:eastAsia="Times New Roman" w:hAnsi="Times New Roman" w:cs="Times New Roman"/>
        </w:rPr>
        <w:t xml:space="preserve">bills introduced into the Tennessee General Assembly as </w:t>
      </w:r>
      <w:r w:rsidR="00946D30" w:rsidRPr="00EA5CA2">
        <w:rPr>
          <w:rFonts w:ascii="Times New Roman" w:eastAsia="Times New Roman" w:hAnsi="Times New Roman" w:cs="Times New Roman"/>
        </w:rPr>
        <w:t>HB 2</w:t>
      </w:r>
      <w:r w:rsidR="00946D30">
        <w:rPr>
          <w:rFonts w:ascii="Times New Roman" w:eastAsia="Times New Roman" w:hAnsi="Times New Roman" w:cs="Times New Roman"/>
        </w:rPr>
        <w:t>66</w:t>
      </w:r>
      <w:r w:rsidR="00946D30" w:rsidRPr="00EA5CA2">
        <w:rPr>
          <w:rFonts w:ascii="Times New Roman" w:eastAsia="Times New Roman" w:hAnsi="Times New Roman" w:cs="Times New Roman"/>
        </w:rPr>
        <w:t>1 and SB 2</w:t>
      </w:r>
      <w:r w:rsidR="00946D30">
        <w:rPr>
          <w:rFonts w:ascii="Times New Roman" w:eastAsia="Times New Roman" w:hAnsi="Times New Roman" w:cs="Times New Roman"/>
        </w:rPr>
        <w:t>8</w:t>
      </w:r>
      <w:r w:rsidR="00946D30" w:rsidRPr="00EA5CA2">
        <w:rPr>
          <w:rFonts w:ascii="Times New Roman" w:eastAsia="Times New Roman" w:hAnsi="Times New Roman" w:cs="Times New Roman"/>
        </w:rPr>
        <w:t>88</w:t>
      </w:r>
      <w:r w:rsidRPr="00EA5CA2">
        <w:rPr>
          <w:rFonts w:ascii="Times New Roman" w:eastAsia="Times New Roman" w:hAnsi="Times New Roman" w:cs="Times New Roman"/>
        </w:rPr>
        <w:t>.</w:t>
      </w:r>
    </w:p>
    <w:p w14:paraId="09F74B9A" w14:textId="77777777" w:rsidR="00EA5CA2" w:rsidRPr="00EA5CA2" w:rsidRDefault="00EA5CA2">
      <w:pPr>
        <w:rPr>
          <w:rFonts w:ascii="Times New Roman" w:eastAsia="Times New Roman" w:hAnsi="Times New Roman" w:cs="Times New Roman"/>
        </w:rPr>
      </w:pPr>
    </w:p>
    <w:p w14:paraId="0BAA581F" w14:textId="52DD2C3F" w:rsidR="00EA5CA2" w:rsidRPr="00EA5CA2" w:rsidRDefault="00EA5CA2">
      <w:pPr>
        <w:rPr>
          <w:rFonts w:ascii="Times New Roman" w:eastAsia="Times New Roman" w:hAnsi="Times New Roman" w:cs="Times New Roman"/>
        </w:rPr>
      </w:pPr>
      <w:r w:rsidRPr="00EA5CA2">
        <w:rPr>
          <w:rFonts w:ascii="Times New Roman" w:eastAsia="Times New Roman" w:hAnsi="Times New Roman" w:cs="Times New Roman"/>
        </w:rPr>
        <w:t xml:space="preserve"> </w:t>
      </w:r>
    </w:p>
    <w:sectPr w:rsidR="00EA5CA2" w:rsidRPr="00EA5CA2" w:rsidSect="004370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30E5D" w14:textId="77777777" w:rsidR="00DC7559" w:rsidRDefault="00DC7559" w:rsidP="006952A5">
      <w:r>
        <w:separator/>
      </w:r>
    </w:p>
  </w:endnote>
  <w:endnote w:type="continuationSeparator" w:id="0">
    <w:p w14:paraId="7F1EFDA7" w14:textId="77777777" w:rsidR="00DC7559" w:rsidRDefault="00DC7559" w:rsidP="0069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13DF7" w14:textId="77777777" w:rsidR="00DC7559" w:rsidRDefault="00DC7559" w:rsidP="006952A5">
      <w:r>
        <w:separator/>
      </w:r>
    </w:p>
  </w:footnote>
  <w:footnote w:type="continuationSeparator" w:id="0">
    <w:p w14:paraId="0C2A1CB9" w14:textId="77777777" w:rsidR="00DC7559" w:rsidRDefault="00DC7559" w:rsidP="006952A5">
      <w:r>
        <w:continuationSeparator/>
      </w:r>
    </w:p>
  </w:footnote>
  <w:footnote w:id="1">
    <w:p w14:paraId="19357205" w14:textId="73EE926F" w:rsidR="006952A5" w:rsidRDefault="006952A5">
      <w:pPr>
        <w:pStyle w:val="FootnoteText"/>
      </w:pPr>
      <w:r>
        <w:rPr>
          <w:rStyle w:val="FootnoteReference"/>
        </w:rPr>
        <w:footnoteRef/>
      </w:r>
      <w:r>
        <w:t xml:space="preserve"> These statistics come from the Am</w:t>
      </w:r>
      <w:bookmarkStart w:id="0" w:name="_GoBack"/>
      <w:bookmarkEnd w:id="0"/>
      <w:r>
        <w:t>erican Foundation for Suicide Prevention.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81"/>
    <w:rsid w:val="00277181"/>
    <w:rsid w:val="004370CB"/>
    <w:rsid w:val="004B4101"/>
    <w:rsid w:val="006952A5"/>
    <w:rsid w:val="006C3BF3"/>
    <w:rsid w:val="00946D30"/>
    <w:rsid w:val="00DC7559"/>
    <w:rsid w:val="00EA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9379D"/>
  <w15:chartTrackingRefBased/>
  <w15:docId w15:val="{2B54FCA2-7FF0-B94D-8834-78B96FE0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52A5"/>
    <w:rPr>
      <w:sz w:val="20"/>
      <w:szCs w:val="20"/>
    </w:rPr>
  </w:style>
  <w:style w:type="character" w:customStyle="1" w:styleId="FootnoteTextChar">
    <w:name w:val="Footnote Text Char"/>
    <w:basedOn w:val="DefaultParagraphFont"/>
    <w:link w:val="FootnoteText"/>
    <w:uiPriority w:val="99"/>
    <w:semiHidden/>
    <w:rsid w:val="006952A5"/>
    <w:rPr>
      <w:sz w:val="20"/>
      <w:szCs w:val="20"/>
    </w:rPr>
  </w:style>
  <w:style w:type="character" w:styleId="FootnoteReference">
    <w:name w:val="footnote reference"/>
    <w:basedOn w:val="DefaultParagraphFont"/>
    <w:uiPriority w:val="99"/>
    <w:semiHidden/>
    <w:unhideWhenUsed/>
    <w:rsid w:val="006952A5"/>
    <w:rPr>
      <w:vertAlign w:val="superscript"/>
    </w:rPr>
  </w:style>
  <w:style w:type="character" w:styleId="Hyperlink">
    <w:name w:val="Hyperlink"/>
    <w:basedOn w:val="DefaultParagraphFont"/>
    <w:uiPriority w:val="99"/>
    <w:semiHidden/>
    <w:unhideWhenUsed/>
    <w:rsid w:val="00946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73815">
      <w:bodyDiv w:val="1"/>
      <w:marLeft w:val="0"/>
      <w:marRight w:val="0"/>
      <w:marTop w:val="0"/>
      <w:marBottom w:val="0"/>
      <w:divBdr>
        <w:top w:val="none" w:sz="0" w:space="0" w:color="auto"/>
        <w:left w:val="none" w:sz="0" w:space="0" w:color="auto"/>
        <w:bottom w:val="none" w:sz="0" w:space="0" w:color="auto"/>
        <w:right w:val="none" w:sz="0" w:space="0" w:color="auto"/>
      </w:divBdr>
    </w:div>
    <w:div w:id="710958274">
      <w:bodyDiv w:val="1"/>
      <w:marLeft w:val="0"/>
      <w:marRight w:val="0"/>
      <w:marTop w:val="0"/>
      <w:marBottom w:val="0"/>
      <w:divBdr>
        <w:top w:val="none" w:sz="0" w:space="0" w:color="auto"/>
        <w:left w:val="none" w:sz="0" w:space="0" w:color="auto"/>
        <w:bottom w:val="none" w:sz="0" w:space="0" w:color="auto"/>
        <w:right w:val="none" w:sz="0" w:space="0" w:color="auto"/>
      </w:divBdr>
    </w:div>
    <w:div w:id="131715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2020-02-06T17:14:00Z</dcterms:created>
  <dcterms:modified xsi:type="dcterms:W3CDTF">2020-02-12T21:58:00Z</dcterms:modified>
</cp:coreProperties>
</file>